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0CA" w:rsidRDefault="00E750CA">
      <w:pPr>
        <w:pStyle w:val="Corpodetexto"/>
        <w:spacing w:before="1"/>
        <w:rPr>
          <w:sz w:val="28"/>
        </w:rPr>
      </w:pPr>
    </w:p>
    <w:p w:rsidR="00E750CA" w:rsidRPr="007725A9" w:rsidRDefault="004739A6">
      <w:pPr>
        <w:spacing w:before="53"/>
        <w:ind w:left="2278" w:right="1594" w:firstLine="1509"/>
        <w:rPr>
          <w:b/>
          <w:sz w:val="24"/>
          <w:lang w:val="pt-BR"/>
        </w:rPr>
      </w:pPr>
      <w:r>
        <w:rPr>
          <w:noProof/>
          <w:lang w:val="pt-PT" w:eastAsia="pt-P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623570</wp:posOffset>
            </wp:positionH>
            <wp:positionV relativeFrom="paragraph">
              <wp:posOffset>-206375</wp:posOffset>
            </wp:positionV>
            <wp:extent cx="1219200" cy="73279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0CA" w:rsidRPr="007725A9">
        <w:rPr>
          <w:b/>
          <w:sz w:val="24"/>
          <w:lang w:val="pt-BR"/>
        </w:rPr>
        <w:t>MINISTÉRIO DA EDUCAÇÃO UNIVERSIDADE FEDERAL DO RECÔNCAVO DA BAHIA</w:t>
      </w:r>
    </w:p>
    <w:p w:rsidR="00E750CA" w:rsidRPr="007725A9" w:rsidRDefault="00E750CA">
      <w:pPr>
        <w:pStyle w:val="Corpodetexto"/>
        <w:spacing w:line="271" w:lineRule="exact"/>
        <w:ind w:left="1677" w:right="1019"/>
        <w:jc w:val="center"/>
        <w:rPr>
          <w:lang w:val="pt-BR"/>
        </w:rPr>
      </w:pPr>
      <w:r w:rsidRPr="007725A9">
        <w:rPr>
          <w:lang w:val="pt-BR"/>
        </w:rPr>
        <w:t>Superintendência de Regulação e Registros Acadêmicos</w:t>
      </w:r>
    </w:p>
    <w:p w:rsidR="00E750CA" w:rsidRPr="007725A9" w:rsidRDefault="00E750CA">
      <w:pPr>
        <w:pStyle w:val="Corpodetexto"/>
        <w:ind w:left="1677" w:right="1019"/>
        <w:jc w:val="center"/>
        <w:rPr>
          <w:lang w:val="pt-BR"/>
        </w:rPr>
      </w:pPr>
      <w:r w:rsidRPr="007725A9">
        <w:rPr>
          <w:lang w:val="pt-BR"/>
        </w:rPr>
        <w:t>Núcleo de Gestão de Avaliação Curricular, Expedição e Registro de Diplomas</w:t>
      </w:r>
    </w:p>
    <w:p w:rsidR="00E750CA" w:rsidRPr="007725A9" w:rsidRDefault="00E750CA">
      <w:pPr>
        <w:pStyle w:val="Corpodetexto"/>
        <w:rPr>
          <w:lang w:val="pt-BR"/>
        </w:rPr>
      </w:pPr>
    </w:p>
    <w:p w:rsidR="00E750CA" w:rsidRPr="007725A9" w:rsidRDefault="00E750CA">
      <w:pPr>
        <w:pStyle w:val="Corpodetexto"/>
        <w:rPr>
          <w:lang w:val="pt-BR"/>
        </w:rPr>
      </w:pPr>
    </w:p>
    <w:p w:rsidR="00E750CA" w:rsidRPr="007725A9" w:rsidRDefault="00E750CA">
      <w:pPr>
        <w:spacing w:before="142" w:line="362" w:lineRule="auto"/>
        <w:ind w:left="2355" w:right="1690"/>
        <w:jc w:val="center"/>
        <w:rPr>
          <w:b/>
          <w:sz w:val="28"/>
          <w:lang w:val="pt-BR"/>
        </w:rPr>
      </w:pPr>
      <w:r w:rsidRPr="007725A9">
        <w:rPr>
          <w:b/>
          <w:sz w:val="28"/>
          <w:lang w:val="pt-BR"/>
        </w:rPr>
        <w:t>FORMULÁRIO DE AVALIAÇÃO CURRICULAR PÓS-GRADUAÇÃO STRICTO SENSU</w:t>
      </w:r>
    </w:p>
    <w:p w:rsidR="00E750CA" w:rsidRPr="007725A9" w:rsidRDefault="00E750CA">
      <w:pPr>
        <w:pStyle w:val="Corpodetexto"/>
        <w:rPr>
          <w:sz w:val="20"/>
          <w:lang w:val="pt-BR"/>
        </w:rPr>
      </w:pPr>
    </w:p>
    <w:p w:rsidR="00E750CA" w:rsidRPr="007725A9" w:rsidRDefault="00E750CA">
      <w:pPr>
        <w:pStyle w:val="Corpodetexto"/>
        <w:spacing w:before="4"/>
        <w:rPr>
          <w:sz w:val="20"/>
          <w:lang w:val="pt-BR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20"/>
      </w:tblGrid>
      <w:tr w:rsidR="00E750CA">
        <w:trPr>
          <w:trHeight w:hRule="exact" w:val="562"/>
        </w:trPr>
        <w:tc>
          <w:tcPr>
            <w:tcW w:w="9420" w:type="dxa"/>
          </w:tcPr>
          <w:p w:rsidR="00E750CA" w:rsidRPr="007725A9" w:rsidRDefault="00E750CA" w:rsidP="00E84840">
            <w:pPr>
              <w:pStyle w:val="TableParagraph"/>
              <w:rPr>
                <w:sz w:val="24"/>
                <w:lang w:val="pt-BR"/>
              </w:rPr>
            </w:pPr>
            <w:r w:rsidRPr="007725A9">
              <w:rPr>
                <w:sz w:val="24"/>
                <w:lang w:val="pt-BR"/>
              </w:rPr>
              <w:t xml:space="preserve">NÚMERO DE MATRÍCULA: </w:t>
            </w:r>
          </w:p>
        </w:tc>
      </w:tr>
      <w:tr w:rsidR="00E750CA" w:rsidRPr="00EB4CC0">
        <w:trPr>
          <w:trHeight w:hRule="exact" w:val="1392"/>
        </w:trPr>
        <w:tc>
          <w:tcPr>
            <w:tcW w:w="9420" w:type="dxa"/>
          </w:tcPr>
          <w:p w:rsidR="00E750CA" w:rsidRDefault="00E750CA">
            <w:pPr>
              <w:pStyle w:val="TableParagraph"/>
              <w:rPr>
                <w:sz w:val="24"/>
                <w:lang w:val="pt-BR"/>
              </w:rPr>
            </w:pPr>
            <w:r w:rsidRPr="000A6489">
              <w:rPr>
                <w:sz w:val="24"/>
                <w:lang w:val="pt-BR"/>
              </w:rPr>
              <w:t>NOME DO DISCENTE:</w:t>
            </w:r>
          </w:p>
          <w:p w:rsidR="004224CF" w:rsidRDefault="004224CF">
            <w:pPr>
              <w:pStyle w:val="TableParagraph"/>
              <w:rPr>
                <w:sz w:val="24"/>
                <w:lang w:val="pt-BR"/>
              </w:rPr>
            </w:pPr>
          </w:p>
          <w:p w:rsidR="004224CF" w:rsidRDefault="004224CF" w:rsidP="004224CF">
            <w:pPr>
              <w:pStyle w:val="TableParagraph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    </w:t>
            </w:r>
          </w:p>
          <w:p w:rsidR="002B1C79" w:rsidRDefault="002B1C79">
            <w:pPr>
              <w:pStyle w:val="TableParagraph"/>
              <w:rPr>
                <w:sz w:val="24"/>
                <w:lang w:val="pt-BR"/>
              </w:rPr>
            </w:pPr>
          </w:p>
          <w:p w:rsidR="002B1C79" w:rsidRPr="000A6489" w:rsidRDefault="002B1C79">
            <w:pPr>
              <w:pStyle w:val="TableParagraph"/>
              <w:rPr>
                <w:sz w:val="24"/>
                <w:lang w:val="pt-BR"/>
              </w:rPr>
            </w:pPr>
          </w:p>
          <w:p w:rsidR="00E750CA" w:rsidRDefault="00E750CA">
            <w:pPr>
              <w:pStyle w:val="TableParagraph"/>
              <w:rPr>
                <w:sz w:val="24"/>
                <w:lang w:val="pt-BR"/>
              </w:rPr>
            </w:pPr>
          </w:p>
          <w:p w:rsidR="00E750CA" w:rsidRPr="000A6489" w:rsidRDefault="00E750CA">
            <w:pPr>
              <w:pStyle w:val="TableParagraph"/>
              <w:rPr>
                <w:sz w:val="24"/>
                <w:lang w:val="pt-BR"/>
              </w:rPr>
            </w:pPr>
          </w:p>
        </w:tc>
      </w:tr>
      <w:tr w:rsidR="00E750CA" w:rsidRPr="00EB4CC0">
        <w:trPr>
          <w:trHeight w:hRule="exact" w:val="1666"/>
        </w:trPr>
        <w:tc>
          <w:tcPr>
            <w:tcW w:w="9420" w:type="dxa"/>
          </w:tcPr>
          <w:p w:rsidR="00E750CA" w:rsidRDefault="00E750CA">
            <w:pPr>
              <w:pStyle w:val="TableParagraph"/>
              <w:rPr>
                <w:sz w:val="24"/>
                <w:lang w:val="pt-BR"/>
              </w:rPr>
            </w:pPr>
            <w:r w:rsidRPr="000A6489">
              <w:rPr>
                <w:sz w:val="24"/>
                <w:lang w:val="pt-BR"/>
              </w:rPr>
              <w:t>CURSO:</w:t>
            </w:r>
          </w:p>
          <w:p w:rsidR="002B1C79" w:rsidRPr="000A6489" w:rsidRDefault="002B1C79">
            <w:pPr>
              <w:pStyle w:val="TableParagraph"/>
              <w:rPr>
                <w:sz w:val="24"/>
                <w:lang w:val="pt-BR"/>
              </w:rPr>
            </w:pPr>
          </w:p>
          <w:p w:rsidR="00E750CA" w:rsidRPr="007725A9" w:rsidRDefault="00E750CA" w:rsidP="002B1C79">
            <w:pPr>
              <w:pStyle w:val="TableParagraph"/>
              <w:rPr>
                <w:sz w:val="24"/>
                <w:lang w:val="pt-BR"/>
              </w:rPr>
            </w:pPr>
          </w:p>
        </w:tc>
      </w:tr>
      <w:tr w:rsidR="00E750CA" w:rsidRPr="00EB4CC0">
        <w:trPr>
          <w:trHeight w:hRule="exact" w:val="1942"/>
        </w:trPr>
        <w:tc>
          <w:tcPr>
            <w:tcW w:w="9420" w:type="dxa"/>
          </w:tcPr>
          <w:p w:rsidR="00E750CA" w:rsidRDefault="00E750CA">
            <w:pPr>
              <w:pStyle w:val="TableParagraph"/>
              <w:rPr>
                <w:sz w:val="24"/>
                <w:lang w:val="pt-BR"/>
              </w:rPr>
            </w:pPr>
            <w:r w:rsidRPr="000A6489">
              <w:rPr>
                <w:sz w:val="24"/>
                <w:lang w:val="pt-BR"/>
              </w:rPr>
              <w:t>ÁREA DE CONCENTRAÇÃO</w:t>
            </w:r>
            <w:r>
              <w:rPr>
                <w:sz w:val="24"/>
                <w:lang w:val="pt-BR"/>
              </w:rPr>
              <w:t xml:space="preserve"> E LINHA DE PESQUISA</w:t>
            </w:r>
            <w:r w:rsidRPr="000A6489">
              <w:rPr>
                <w:sz w:val="24"/>
                <w:lang w:val="pt-BR"/>
              </w:rPr>
              <w:t>:</w:t>
            </w:r>
          </w:p>
          <w:p w:rsidR="002B1C79" w:rsidRDefault="002B1C79">
            <w:pPr>
              <w:pStyle w:val="TableParagraph"/>
              <w:rPr>
                <w:sz w:val="24"/>
                <w:lang w:val="pt-BR"/>
              </w:rPr>
            </w:pPr>
          </w:p>
          <w:p w:rsidR="00E750CA" w:rsidRPr="000A6489" w:rsidRDefault="00E750CA" w:rsidP="00E84840">
            <w:pPr>
              <w:pStyle w:val="TableParagraph"/>
              <w:rPr>
                <w:sz w:val="24"/>
                <w:lang w:val="pt-BR"/>
              </w:rPr>
            </w:pPr>
          </w:p>
        </w:tc>
      </w:tr>
      <w:tr w:rsidR="00E750CA" w:rsidRPr="00EB4CC0">
        <w:trPr>
          <w:trHeight w:hRule="exact" w:val="1942"/>
        </w:trPr>
        <w:tc>
          <w:tcPr>
            <w:tcW w:w="9420" w:type="dxa"/>
          </w:tcPr>
          <w:p w:rsidR="00E750CA" w:rsidRDefault="00E750CA">
            <w:pPr>
              <w:pStyle w:val="TableParagraph"/>
              <w:rPr>
                <w:sz w:val="24"/>
                <w:lang w:val="pt-BR"/>
              </w:rPr>
            </w:pPr>
            <w:r w:rsidRPr="000A6489">
              <w:rPr>
                <w:sz w:val="24"/>
                <w:lang w:val="pt-BR"/>
              </w:rPr>
              <w:t>COORDENADOR DE CURSO:</w:t>
            </w:r>
          </w:p>
          <w:p w:rsidR="002B1C79" w:rsidRPr="000A6489" w:rsidRDefault="002B1C79">
            <w:pPr>
              <w:pStyle w:val="TableParagraph"/>
              <w:rPr>
                <w:sz w:val="24"/>
                <w:lang w:val="pt-BR"/>
              </w:rPr>
            </w:pPr>
          </w:p>
          <w:p w:rsidR="00E750CA" w:rsidRPr="000A6489" w:rsidRDefault="00E750CA">
            <w:pPr>
              <w:pStyle w:val="TableParagraph"/>
              <w:rPr>
                <w:sz w:val="24"/>
                <w:lang w:val="pt-BR"/>
              </w:rPr>
            </w:pPr>
            <w:bookmarkStart w:id="0" w:name="_GoBack"/>
            <w:bookmarkEnd w:id="0"/>
          </w:p>
        </w:tc>
      </w:tr>
    </w:tbl>
    <w:p w:rsidR="00E750CA" w:rsidRPr="000A6489" w:rsidRDefault="00E750CA">
      <w:pPr>
        <w:pStyle w:val="Corpodetexto"/>
        <w:rPr>
          <w:sz w:val="20"/>
          <w:lang w:val="pt-BR"/>
        </w:rPr>
      </w:pPr>
    </w:p>
    <w:p w:rsidR="00E750CA" w:rsidRPr="000A6489" w:rsidRDefault="00E750CA">
      <w:pPr>
        <w:pStyle w:val="Corpodetexto"/>
        <w:rPr>
          <w:sz w:val="20"/>
          <w:lang w:val="pt-BR"/>
        </w:rPr>
      </w:pPr>
    </w:p>
    <w:p w:rsidR="00E750CA" w:rsidRPr="000A6489" w:rsidRDefault="00E750CA">
      <w:pPr>
        <w:pStyle w:val="Corpodetexto"/>
        <w:spacing w:before="1"/>
        <w:rPr>
          <w:sz w:val="26"/>
          <w:lang w:val="pt-BR"/>
        </w:rPr>
      </w:pPr>
    </w:p>
    <w:p w:rsidR="00E750CA" w:rsidRDefault="00E750CA">
      <w:pPr>
        <w:pStyle w:val="Corpodetexto"/>
        <w:tabs>
          <w:tab w:val="left" w:pos="2119"/>
          <w:tab w:val="left" w:pos="2907"/>
          <w:tab w:val="left" w:pos="3749"/>
        </w:tabs>
        <w:spacing w:before="60"/>
        <w:ind w:left="821" w:right="1594"/>
      </w:pPr>
      <w:r>
        <w:t xml:space="preserve">Data: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</w:t>
      </w:r>
    </w:p>
    <w:p w:rsidR="00E750CA" w:rsidRDefault="00E750CA">
      <w:pPr>
        <w:pStyle w:val="Corpodetexto"/>
        <w:rPr>
          <w:sz w:val="20"/>
        </w:rPr>
      </w:pPr>
    </w:p>
    <w:p w:rsidR="00E750CA" w:rsidRDefault="00E750CA">
      <w:pPr>
        <w:pStyle w:val="Corpodetexto"/>
        <w:spacing w:before="9"/>
        <w:rPr>
          <w:sz w:val="22"/>
        </w:rPr>
      </w:pPr>
    </w:p>
    <w:p w:rsidR="00E750CA" w:rsidRDefault="00E750CA">
      <w:pPr>
        <w:pStyle w:val="Corpodetexto"/>
        <w:tabs>
          <w:tab w:val="left" w:pos="8302"/>
        </w:tabs>
        <w:spacing w:before="60"/>
        <w:ind w:left="821" w:right="1594"/>
      </w:pPr>
      <w:proofErr w:type="spellStart"/>
      <w:r>
        <w:t>Servidor</w:t>
      </w:r>
      <w:proofErr w:type="spellEnd"/>
      <w:r>
        <w:rPr>
          <w:spacing w:val="-5"/>
        </w:rPr>
        <w:t xml:space="preserve"> </w:t>
      </w:r>
      <w:proofErr w:type="spellStart"/>
      <w:r w:rsidR="004224CF">
        <w:t>R</w:t>
      </w:r>
      <w:r>
        <w:t>esponsável</w:t>
      </w:r>
      <w:proofErr w:type="spellEnd"/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750CA" w:rsidSect="00EF78A7">
      <w:type w:val="continuous"/>
      <w:pgSz w:w="11900" w:h="16840"/>
      <w:pgMar w:top="880" w:right="7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A7"/>
    <w:rsid w:val="00003D92"/>
    <w:rsid w:val="00071F1D"/>
    <w:rsid w:val="000A6489"/>
    <w:rsid w:val="002B1C79"/>
    <w:rsid w:val="00360E43"/>
    <w:rsid w:val="00371262"/>
    <w:rsid w:val="004224CF"/>
    <w:rsid w:val="004739A6"/>
    <w:rsid w:val="00636E9C"/>
    <w:rsid w:val="00770A90"/>
    <w:rsid w:val="007725A9"/>
    <w:rsid w:val="0077576E"/>
    <w:rsid w:val="007A0FC7"/>
    <w:rsid w:val="00823FD1"/>
    <w:rsid w:val="0088390B"/>
    <w:rsid w:val="00940129"/>
    <w:rsid w:val="009E6BF1"/>
    <w:rsid w:val="00A828CC"/>
    <w:rsid w:val="00AD494B"/>
    <w:rsid w:val="00B25B47"/>
    <w:rsid w:val="00C35F75"/>
    <w:rsid w:val="00C97F28"/>
    <w:rsid w:val="00DB1797"/>
    <w:rsid w:val="00E750CA"/>
    <w:rsid w:val="00E84840"/>
    <w:rsid w:val="00EA5170"/>
    <w:rsid w:val="00EB4CC0"/>
    <w:rsid w:val="00EF78A7"/>
    <w:rsid w:val="00F2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0CD9AB-5C91-42AE-A289-33D2C71F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8A7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EF78A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EA5170"/>
    <w:rPr>
      <w:rFonts w:ascii="Times New Roman" w:hAnsi="Times New Roman" w:cs="Times New Roman"/>
      <w:lang w:val="en-US" w:eastAsia="en-US"/>
    </w:rPr>
  </w:style>
  <w:style w:type="paragraph" w:styleId="PargrafodaLista">
    <w:name w:val="List Paragraph"/>
    <w:basedOn w:val="Normal"/>
    <w:uiPriority w:val="99"/>
    <w:qFormat/>
    <w:rsid w:val="00EF78A7"/>
  </w:style>
  <w:style w:type="paragraph" w:customStyle="1" w:styleId="TableParagraph">
    <w:name w:val="Table Paragraph"/>
    <w:basedOn w:val="Normal"/>
    <w:uiPriority w:val="99"/>
    <w:rsid w:val="00EF78A7"/>
    <w:pPr>
      <w:spacing w:line="268" w:lineRule="exact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8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840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pos graduação</vt:lpstr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pos graduação</dc:title>
  <dc:subject/>
  <dc:creator>1836392</dc:creator>
  <cp:keywords/>
  <dc:description/>
  <cp:lastModifiedBy>Home</cp:lastModifiedBy>
  <cp:revision>3</cp:revision>
  <cp:lastPrinted>2023-07-21T19:08:00Z</cp:lastPrinted>
  <dcterms:created xsi:type="dcterms:W3CDTF">2023-03-11T20:09:00Z</dcterms:created>
  <dcterms:modified xsi:type="dcterms:W3CDTF">2023-07-21T19:08:00Z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1.6.2</vt:lpwstr>
  </property>
</Properties>
</file>