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134" w14:textId="65019D00" w:rsidR="0009397B" w:rsidRPr="002E644D" w:rsidRDefault="00D8160B">
      <w:pPr>
        <w:jc w:val="center"/>
        <w:rPr>
          <w:rFonts w:ascii="Arial" w:hAnsi="Arial" w:cs="Arial"/>
        </w:rPr>
      </w:pPr>
      <w:r w:rsidRPr="002E644D">
        <w:rPr>
          <w:rFonts w:ascii="Arial" w:hAnsi="Arial" w:cs="Arial"/>
          <w:b/>
        </w:rPr>
        <w:t xml:space="preserve">ANEXO </w:t>
      </w:r>
      <w:r w:rsidR="00CD2360">
        <w:rPr>
          <w:rFonts w:ascii="Arial" w:hAnsi="Arial" w:cs="Arial"/>
          <w:b/>
        </w:rPr>
        <w:t>6</w:t>
      </w:r>
    </w:p>
    <w:p w14:paraId="00000135" w14:textId="77777777" w:rsidR="0009397B" w:rsidRPr="002E644D" w:rsidRDefault="0009397B">
      <w:pPr>
        <w:rPr>
          <w:rFonts w:ascii="Arial" w:hAnsi="Arial" w:cs="Arial"/>
        </w:rPr>
      </w:pPr>
    </w:p>
    <w:p w14:paraId="00000136" w14:textId="77777777" w:rsidR="0009397B" w:rsidRPr="002E644D" w:rsidRDefault="00D8160B">
      <w:pPr>
        <w:jc w:val="center"/>
        <w:rPr>
          <w:rFonts w:ascii="Arial" w:hAnsi="Arial" w:cs="Arial"/>
          <w:b/>
        </w:rPr>
      </w:pPr>
      <w:r w:rsidRPr="002E644D">
        <w:rPr>
          <w:rFonts w:ascii="Arial" w:hAnsi="Arial" w:cs="Arial"/>
          <w:b/>
        </w:rPr>
        <w:t>DECLARAÇÃO DE HIPOSSUFICIÊNCIA FINANCEIRA</w:t>
      </w:r>
    </w:p>
    <w:p w14:paraId="00000137" w14:textId="77777777" w:rsidR="0009397B" w:rsidRPr="002E644D" w:rsidRDefault="0009397B">
      <w:pPr>
        <w:jc w:val="center"/>
        <w:rPr>
          <w:rFonts w:ascii="Arial" w:hAnsi="Arial" w:cs="Arial"/>
          <w:b/>
        </w:rPr>
      </w:pPr>
    </w:p>
    <w:p w14:paraId="00000138" w14:textId="77777777" w:rsidR="0009397B" w:rsidRPr="002E644D" w:rsidRDefault="0009397B" w:rsidP="00507059">
      <w:pPr>
        <w:jc w:val="both"/>
        <w:rPr>
          <w:rFonts w:ascii="Arial" w:hAnsi="Arial" w:cs="Arial"/>
        </w:rPr>
      </w:pPr>
    </w:p>
    <w:p w14:paraId="00000139" w14:textId="77777777" w:rsidR="0009397B" w:rsidRPr="005E0C69" w:rsidRDefault="0009397B" w:rsidP="00507059">
      <w:pPr>
        <w:jc w:val="both"/>
        <w:rPr>
          <w:rFonts w:ascii="Arial" w:hAnsi="Arial" w:cs="Arial"/>
        </w:rPr>
      </w:pPr>
    </w:p>
    <w:p w14:paraId="0000013A" w14:textId="77777777" w:rsidR="0009397B" w:rsidRPr="005E0C69" w:rsidRDefault="00D8160B" w:rsidP="00507059">
      <w:pPr>
        <w:jc w:val="both"/>
        <w:rPr>
          <w:rFonts w:ascii="Arial" w:hAnsi="Arial" w:cs="Arial"/>
        </w:rPr>
      </w:pPr>
      <w:r w:rsidRPr="005E0C69">
        <w:rPr>
          <w:rFonts w:ascii="Arial" w:hAnsi="Arial" w:cs="Arial"/>
        </w:rPr>
        <w:t xml:space="preserve">Declaro, para efeito de solicitação de concessão da isenção de pagamento da taxa de inscrição à seleção para o Programa de Pós-Graduação Profissional em Defesa Agropecuária _________________________________________________ (Edital nº ____/2025), que sou membro de família de baixa renda nos termos do Decreto Federal nº 6.135, de 26 de junho de 2007. Declaro que apresento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para Programa de Pós-Graduação Profissional em Defesa Agropecuária, em caso de fraude, omissão, falsificação, declaração inidônea, não apresentação dos documentos comprobatórios para pedido de isenção de taxa ou qualquer outro tipo de irregularidade, proceder o cancelamento da inscrição e, automaticamente, a eliminação do Processo seletivo para o primeiro semestre do ano de 2026 para aluno/a regular, podendo adotar medidas legais contra minha pessoa, inclusive as de natureza criminal, aplicando o disposto do parágrafo único do art. 10 do Decreto 83.936, de 6 de setembro de 1979. </w:t>
      </w:r>
    </w:p>
    <w:p w14:paraId="0000013B" w14:textId="77777777" w:rsidR="0009397B" w:rsidRPr="005E0C69" w:rsidRDefault="0009397B">
      <w:pPr>
        <w:rPr>
          <w:rFonts w:ascii="Arial" w:hAnsi="Arial" w:cs="Arial"/>
        </w:rPr>
      </w:pPr>
    </w:p>
    <w:p w14:paraId="0000013C" w14:textId="77777777" w:rsidR="0009397B" w:rsidRPr="005E0C69" w:rsidRDefault="0009397B">
      <w:pPr>
        <w:rPr>
          <w:rFonts w:ascii="Arial" w:hAnsi="Arial" w:cs="Arial"/>
        </w:rPr>
      </w:pPr>
    </w:p>
    <w:p w14:paraId="0000013D" w14:textId="77777777" w:rsidR="0009397B" w:rsidRPr="005E0C69" w:rsidRDefault="0009397B">
      <w:pPr>
        <w:rPr>
          <w:rFonts w:ascii="Arial" w:hAnsi="Arial" w:cs="Arial"/>
        </w:rPr>
      </w:pPr>
    </w:p>
    <w:p w14:paraId="0000013E" w14:textId="77777777" w:rsidR="0009397B" w:rsidRPr="005E0C69" w:rsidRDefault="00D8160B">
      <w:pPr>
        <w:jc w:val="right"/>
        <w:rPr>
          <w:rFonts w:ascii="Arial" w:hAnsi="Arial" w:cs="Arial"/>
        </w:rPr>
      </w:pPr>
      <w:r w:rsidRPr="005E0C69">
        <w:rPr>
          <w:rFonts w:ascii="Arial" w:hAnsi="Arial" w:cs="Arial"/>
        </w:rPr>
        <w:t>_________________________________________, ______/_____/______</w:t>
      </w:r>
    </w:p>
    <w:p w14:paraId="0000013F" w14:textId="77777777" w:rsidR="0009397B" w:rsidRPr="005E0C69" w:rsidRDefault="00D8160B">
      <w:pPr>
        <w:jc w:val="center"/>
        <w:rPr>
          <w:rFonts w:ascii="Arial" w:hAnsi="Arial" w:cs="Arial"/>
        </w:rPr>
      </w:pPr>
      <w:r w:rsidRPr="005E0C69">
        <w:rPr>
          <w:rFonts w:ascii="Arial" w:hAnsi="Arial" w:cs="Arial"/>
        </w:rPr>
        <w:t xml:space="preserve">                                Local                                                               Data</w:t>
      </w:r>
    </w:p>
    <w:p w14:paraId="00000140" w14:textId="77777777" w:rsidR="0009397B" w:rsidRPr="005E0C69" w:rsidRDefault="0009397B">
      <w:pPr>
        <w:jc w:val="right"/>
        <w:rPr>
          <w:rFonts w:ascii="Arial" w:hAnsi="Arial" w:cs="Arial"/>
        </w:rPr>
      </w:pPr>
    </w:p>
    <w:p w14:paraId="00000141" w14:textId="77777777" w:rsidR="0009397B" w:rsidRPr="005E0C69" w:rsidRDefault="0009397B">
      <w:pPr>
        <w:rPr>
          <w:rFonts w:ascii="Arial" w:hAnsi="Arial" w:cs="Arial"/>
        </w:rPr>
      </w:pPr>
    </w:p>
    <w:p w14:paraId="00000142" w14:textId="77777777" w:rsidR="0009397B" w:rsidRPr="005E0C69" w:rsidRDefault="0009397B">
      <w:pPr>
        <w:rPr>
          <w:rFonts w:ascii="Arial" w:hAnsi="Arial" w:cs="Arial"/>
        </w:rPr>
      </w:pPr>
    </w:p>
    <w:p w14:paraId="00000143" w14:textId="77777777" w:rsidR="0009397B" w:rsidRPr="005E0C69" w:rsidRDefault="0009397B">
      <w:pPr>
        <w:rPr>
          <w:rFonts w:ascii="Arial" w:hAnsi="Arial" w:cs="Arial"/>
        </w:rPr>
      </w:pPr>
    </w:p>
    <w:p w14:paraId="00000144" w14:textId="77777777" w:rsidR="0009397B" w:rsidRPr="005E0C69" w:rsidRDefault="00D8160B" w:rsidP="00507059">
      <w:pPr>
        <w:jc w:val="center"/>
        <w:rPr>
          <w:rFonts w:ascii="Arial" w:hAnsi="Arial" w:cs="Arial"/>
        </w:rPr>
      </w:pPr>
      <w:r w:rsidRPr="005E0C69">
        <w:rPr>
          <w:rFonts w:ascii="Arial" w:hAnsi="Arial" w:cs="Arial"/>
        </w:rPr>
        <w:t>_______________________________________</w:t>
      </w:r>
    </w:p>
    <w:p w14:paraId="00000145" w14:textId="1289E336" w:rsidR="0009397B" w:rsidRPr="005E0C69" w:rsidRDefault="00D8160B" w:rsidP="00507059">
      <w:pPr>
        <w:jc w:val="center"/>
        <w:rPr>
          <w:rFonts w:ascii="Arial" w:hAnsi="Arial" w:cs="Arial"/>
        </w:rPr>
      </w:pPr>
      <w:bookmarkStart w:id="0" w:name="_GoBack"/>
      <w:r w:rsidRPr="005E0C69">
        <w:rPr>
          <w:rFonts w:ascii="Arial" w:hAnsi="Arial" w:cs="Arial"/>
        </w:rPr>
        <w:t>Assinatura do/a candidato/a</w:t>
      </w:r>
    </w:p>
    <w:bookmarkEnd w:id="0"/>
    <w:p w14:paraId="00000146" w14:textId="77777777" w:rsidR="0009397B" w:rsidRPr="005E0C69" w:rsidRDefault="0009397B">
      <w:pPr>
        <w:rPr>
          <w:rFonts w:ascii="Arial" w:hAnsi="Arial" w:cs="Arial"/>
        </w:rPr>
      </w:pPr>
    </w:p>
    <w:p w14:paraId="00000147" w14:textId="77777777" w:rsidR="0009397B" w:rsidRPr="005E0C69" w:rsidRDefault="0009397B">
      <w:pPr>
        <w:rPr>
          <w:rFonts w:ascii="Arial" w:hAnsi="Arial" w:cs="Arial"/>
        </w:rPr>
      </w:pPr>
    </w:p>
    <w:p w14:paraId="00000541" w14:textId="7FA512AC" w:rsidR="0009397B" w:rsidRPr="005E0C69" w:rsidRDefault="0009397B" w:rsidP="00011964">
      <w:pPr>
        <w:rPr>
          <w:rFonts w:ascii="Arial" w:hAnsi="Arial" w:cs="Arial"/>
        </w:rPr>
      </w:pPr>
    </w:p>
    <w:sectPr w:rsidR="0009397B" w:rsidRPr="005E0C69" w:rsidSect="00011964">
      <w:headerReference w:type="default" r:id="rId8"/>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B005B" w14:textId="77777777" w:rsidR="00770C0E" w:rsidRDefault="00770C0E">
      <w:r>
        <w:separator/>
      </w:r>
    </w:p>
  </w:endnote>
  <w:endnote w:type="continuationSeparator" w:id="0">
    <w:p w14:paraId="312C6B29" w14:textId="77777777" w:rsidR="00770C0E" w:rsidRDefault="0077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BDF05" w14:textId="77777777" w:rsidR="00770C0E" w:rsidRDefault="00770C0E">
      <w:r>
        <w:separator/>
      </w:r>
    </w:p>
  </w:footnote>
  <w:footnote w:type="continuationSeparator" w:id="0">
    <w:p w14:paraId="141F4737" w14:textId="77777777" w:rsidR="00770C0E" w:rsidRDefault="00770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73" w14:textId="68069D5A" w:rsidR="0009397B" w:rsidRDefault="0009397B">
    <w:pPr>
      <w:rPr>
        <w:sz w:val="15"/>
        <w:szCs w:val="15"/>
      </w:rPr>
    </w:pPr>
  </w:p>
  <w:p w14:paraId="00000574" w14:textId="60CF7EA1" w:rsidR="0009397B" w:rsidRDefault="00011964">
    <w:pPr>
      <w:jc w:val="center"/>
      <w:rPr>
        <w:sz w:val="15"/>
        <w:szCs w:val="15"/>
      </w:rPr>
    </w:pPr>
    <w:r>
      <w:rPr>
        <w:noProof/>
      </w:rPr>
      <w:drawing>
        <wp:anchor distT="0" distB="0" distL="114300" distR="114300" simplePos="0" relativeHeight="251659264" behindDoc="0" locked="0" layoutInCell="1" hidden="0" allowOverlap="1" wp14:anchorId="6668BFD7" wp14:editId="3F7E256D">
          <wp:simplePos x="0" y="0"/>
          <wp:positionH relativeFrom="margin">
            <wp:align>right</wp:align>
          </wp:positionH>
          <wp:positionV relativeFrom="paragraph">
            <wp:posOffset>109855</wp:posOffset>
          </wp:positionV>
          <wp:extent cx="6431915" cy="694690"/>
          <wp:effectExtent l="0" t="0" r="6985" b="0"/>
          <wp:wrapNone/>
          <wp:docPr id="199284450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6431915" cy="694690"/>
                  </a:xfrm>
                  <a:prstGeom prst="rect">
                    <a:avLst/>
                  </a:prstGeom>
                  <a:ln/>
                </pic:spPr>
              </pic:pic>
            </a:graphicData>
          </a:graphic>
        </wp:anchor>
      </w:drawing>
    </w:r>
  </w:p>
  <w:p w14:paraId="00000575" w14:textId="58F0AEAF" w:rsidR="0009397B" w:rsidRDefault="0009397B">
    <w:pPr>
      <w:jc w:val="center"/>
      <w:rPr>
        <w:sz w:val="15"/>
        <w:szCs w:val="15"/>
      </w:rPr>
    </w:pPr>
  </w:p>
  <w:p w14:paraId="00000576" w14:textId="0A17973E" w:rsidR="0009397B" w:rsidRDefault="0009397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81ED3"/>
    <w:multiLevelType w:val="multilevel"/>
    <w:tmpl w:val="52808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11722"/>
    <w:multiLevelType w:val="multilevel"/>
    <w:tmpl w:val="4808BC1E"/>
    <w:lvl w:ilvl="0">
      <w:start w:val="1"/>
      <w:numFmt w:val="lowerLetter"/>
      <w:lvlText w:val="%1)"/>
      <w:lvlJc w:val="left"/>
      <w:pPr>
        <w:ind w:left="1275" w:firstLine="705"/>
      </w:pPr>
      <w:rPr>
        <w:b w:val="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pStyle w:val="Ttulo7"/>
      <w:lvlText w:val="%7."/>
      <w:lvlJc w:val="left"/>
      <w:pPr>
        <w:ind w:left="6480" w:hanging="360"/>
      </w:pPr>
      <w:rPr>
        <w:u w:val="none"/>
      </w:rPr>
    </w:lvl>
    <w:lvl w:ilvl="7">
      <w:start w:val="1"/>
      <w:numFmt w:val="lowerRoman"/>
      <w:pStyle w:val="Ttulo8"/>
      <w:lvlText w:val="%8."/>
      <w:lvlJc w:val="right"/>
      <w:pPr>
        <w:ind w:left="7200" w:hanging="360"/>
      </w:pPr>
      <w:rPr>
        <w:u w:val="none"/>
      </w:rPr>
    </w:lvl>
    <w:lvl w:ilvl="8">
      <w:start w:val="1"/>
      <w:numFmt w:val="decimal"/>
      <w:pStyle w:val="Ttulo9"/>
      <w:lvlText w:val="%9."/>
      <w:lvlJc w:val="left"/>
      <w:pPr>
        <w:ind w:left="7920" w:hanging="360"/>
      </w:pPr>
      <w:rPr>
        <w:u w:val="none"/>
      </w:rPr>
    </w:lvl>
  </w:abstractNum>
  <w:abstractNum w:abstractNumId="2" w15:restartNumberingAfterBreak="0">
    <w:nsid w:val="21BF59CC"/>
    <w:multiLevelType w:val="multilevel"/>
    <w:tmpl w:val="4BFA13E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29642E40"/>
    <w:multiLevelType w:val="multilevel"/>
    <w:tmpl w:val="0EF653E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31972948"/>
    <w:multiLevelType w:val="multilevel"/>
    <w:tmpl w:val="E962D98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457C79BE"/>
    <w:multiLevelType w:val="multilevel"/>
    <w:tmpl w:val="793679A0"/>
    <w:lvl w:ilvl="0">
      <w:start w:val="1"/>
      <w:numFmt w:val="decimal"/>
      <w:pStyle w:val="Ttulo1"/>
      <w:lvlText w:val="%1"/>
      <w:lvlJc w:val="left"/>
      <w:pPr>
        <w:ind w:left="432" w:hanging="432"/>
      </w:pPr>
      <w:rPr>
        <w:b/>
        <w:u w:val="none"/>
      </w:rPr>
    </w:lvl>
    <w:lvl w:ilvl="1">
      <w:start w:val="1"/>
      <w:numFmt w:val="decimal"/>
      <w:lvlText w:val="%1.%2"/>
      <w:lvlJc w:val="left"/>
      <w:pPr>
        <w:ind w:left="576" w:hanging="576"/>
      </w:pPr>
      <w:rPr>
        <w:b w:val="0"/>
        <w:color w:val="000000"/>
        <w:u w:val="none"/>
      </w:rPr>
    </w:lvl>
    <w:lvl w:ilvl="2">
      <w:start w:val="1"/>
      <w:numFmt w:val="decimal"/>
      <w:lvlText w:val="%1.%2.%3"/>
      <w:lvlJc w:val="left"/>
      <w:pPr>
        <w:ind w:left="720" w:hanging="720"/>
      </w:pPr>
    </w:lvl>
    <w:lvl w:ilvl="3">
      <w:start w:val="1"/>
      <w:numFmt w:val="decimal"/>
      <w:lvlText w:val="%1.%2.%3.%4"/>
      <w:lvlJc w:val="left"/>
      <w:pPr>
        <w:ind w:left="864" w:hanging="864"/>
      </w:pPr>
      <w:rPr>
        <w:b w:val="0"/>
        <w:u w:val="none"/>
      </w:rPr>
    </w:lvl>
    <w:lvl w:ilvl="4">
      <w:start w:val="1"/>
      <w:numFmt w:val="decimal"/>
      <w:lvlText w:val="%1.%2.%3.%4.%5"/>
      <w:lvlJc w:val="left"/>
      <w:pPr>
        <w:ind w:left="1008" w:hanging="1008"/>
      </w:pPr>
      <w:rPr>
        <w:b w:val="0"/>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6" w15:restartNumberingAfterBreak="0">
    <w:nsid w:val="5DFB421B"/>
    <w:multiLevelType w:val="hybridMultilevel"/>
    <w:tmpl w:val="9BF69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BC21272"/>
    <w:multiLevelType w:val="multilevel"/>
    <w:tmpl w:val="C4DE1A4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7D447DEC"/>
    <w:multiLevelType w:val="multilevel"/>
    <w:tmpl w:val="5752618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8"/>
  </w:num>
  <w:num w:numId="2">
    <w:abstractNumId w:val="3"/>
  </w:num>
  <w:num w:numId="3">
    <w:abstractNumId w:val="4"/>
  </w:num>
  <w:num w:numId="4">
    <w:abstractNumId w:val="0"/>
  </w:num>
  <w:num w:numId="5">
    <w:abstractNumId w:val="1"/>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7B"/>
    <w:rsid w:val="00011964"/>
    <w:rsid w:val="00015670"/>
    <w:rsid w:val="0009397B"/>
    <w:rsid w:val="000C57A9"/>
    <w:rsid w:val="00235EE4"/>
    <w:rsid w:val="002E644D"/>
    <w:rsid w:val="00345E56"/>
    <w:rsid w:val="003F7E8A"/>
    <w:rsid w:val="00507059"/>
    <w:rsid w:val="00532855"/>
    <w:rsid w:val="005804FB"/>
    <w:rsid w:val="005D4D22"/>
    <w:rsid w:val="005E0C69"/>
    <w:rsid w:val="00607EC5"/>
    <w:rsid w:val="006C7DFC"/>
    <w:rsid w:val="00765ACC"/>
    <w:rsid w:val="00770C0E"/>
    <w:rsid w:val="00786D7E"/>
    <w:rsid w:val="007E4B3E"/>
    <w:rsid w:val="00851D03"/>
    <w:rsid w:val="00A628BA"/>
    <w:rsid w:val="00A67345"/>
    <w:rsid w:val="00AB1B72"/>
    <w:rsid w:val="00AC0D67"/>
    <w:rsid w:val="00B02CE4"/>
    <w:rsid w:val="00B6048F"/>
    <w:rsid w:val="00CB118F"/>
    <w:rsid w:val="00CD2360"/>
    <w:rsid w:val="00CF3C00"/>
    <w:rsid w:val="00D401F8"/>
    <w:rsid w:val="00D816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FD2E"/>
  <w15:docId w15:val="{B1D89B52-F8B6-2446-A025-B713BD15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pt-PT" w:eastAsia="pt-BR"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F8"/>
    <w:pPr>
      <w:widowControl/>
      <w:jc w:val="left"/>
    </w:pPr>
    <w:rPr>
      <w:rFonts w:ascii="Times New Roman" w:eastAsia="Times New Roman" w:hAnsi="Times New Roman" w:cs="Times New Roman"/>
      <w:lang w:val="pt-BR"/>
    </w:rPr>
  </w:style>
  <w:style w:type="paragraph" w:styleId="Ttulo1">
    <w:name w:val="heading 1"/>
    <w:basedOn w:val="Normal"/>
    <w:next w:val="Normal"/>
    <w:uiPriority w:val="9"/>
    <w:qFormat/>
    <w:rsid w:val="00786D7E"/>
    <w:pPr>
      <w:widowControl w:val="0"/>
      <w:numPr>
        <w:numId w:val="6"/>
      </w:numPr>
      <w:tabs>
        <w:tab w:val="left" w:pos="426"/>
      </w:tabs>
      <w:spacing w:after="120" w:line="360" w:lineRule="auto"/>
      <w:jc w:val="both"/>
      <w:outlineLvl w:val="0"/>
    </w:pPr>
    <w:rPr>
      <w:rFonts w:ascii="Arial" w:eastAsia="Arial" w:hAnsi="Arial" w:cs="Arial"/>
      <w:b/>
      <w:smallCaps/>
      <w:lang w:val="pt-PT"/>
    </w:rPr>
  </w:style>
  <w:style w:type="paragraph" w:styleId="Ttulo2">
    <w:name w:val="heading 2"/>
    <w:basedOn w:val="Normal"/>
    <w:next w:val="Normal"/>
    <w:uiPriority w:val="9"/>
    <w:unhideWhenUsed/>
    <w:qFormat/>
    <w:pPr>
      <w:keepNext/>
      <w:keepLines/>
      <w:widowControl w:val="0"/>
      <w:spacing w:after="120"/>
      <w:jc w:val="both"/>
      <w:outlineLvl w:val="1"/>
    </w:pPr>
    <w:rPr>
      <w:rFonts w:ascii="Arial" w:eastAsia="Arial" w:hAnsi="Arial" w:cs="Arial"/>
      <w:lang w:val="pt-PT"/>
    </w:rPr>
  </w:style>
  <w:style w:type="paragraph" w:styleId="Ttulo3">
    <w:name w:val="heading 3"/>
    <w:basedOn w:val="Normal"/>
    <w:next w:val="Normal"/>
    <w:uiPriority w:val="9"/>
    <w:unhideWhenUsed/>
    <w:qFormat/>
    <w:pPr>
      <w:widowControl w:val="0"/>
      <w:spacing w:before="120" w:after="120"/>
      <w:jc w:val="both"/>
      <w:outlineLvl w:val="2"/>
    </w:pPr>
    <w:rPr>
      <w:rFonts w:ascii="Arial" w:eastAsia="Arial" w:hAnsi="Arial" w:cs="Arial"/>
      <w:lang w:val="pt-PT"/>
    </w:rPr>
  </w:style>
  <w:style w:type="paragraph" w:styleId="Ttulo4">
    <w:name w:val="heading 4"/>
    <w:basedOn w:val="Normal"/>
    <w:next w:val="Normal"/>
    <w:uiPriority w:val="9"/>
    <w:unhideWhenUsed/>
    <w:qFormat/>
    <w:pPr>
      <w:keepNext/>
      <w:keepLines/>
      <w:widowControl w:val="0"/>
      <w:spacing w:before="240" w:after="40"/>
      <w:ind w:left="864" w:hanging="864"/>
      <w:jc w:val="both"/>
      <w:outlineLvl w:val="3"/>
    </w:pPr>
    <w:rPr>
      <w:rFonts w:ascii="Arial" w:eastAsia="Arial" w:hAnsi="Arial" w:cs="Arial"/>
      <w:lang w:val="pt-PT"/>
    </w:rPr>
  </w:style>
  <w:style w:type="paragraph" w:styleId="Ttulo5">
    <w:name w:val="heading 5"/>
    <w:basedOn w:val="Normal"/>
    <w:next w:val="Normal"/>
    <w:uiPriority w:val="9"/>
    <w:semiHidden/>
    <w:unhideWhenUsed/>
    <w:qFormat/>
    <w:pPr>
      <w:keepNext/>
      <w:keepLines/>
      <w:widowControl w:val="0"/>
      <w:spacing w:before="220" w:after="40"/>
      <w:ind w:left="1008" w:hanging="1008"/>
      <w:jc w:val="both"/>
      <w:outlineLvl w:val="4"/>
    </w:pPr>
    <w:rPr>
      <w:rFonts w:ascii="Arial" w:eastAsia="Arial" w:hAnsi="Arial" w:cs="Arial"/>
      <w:b/>
      <w:lang w:val="pt-PT"/>
    </w:rPr>
  </w:style>
  <w:style w:type="paragraph" w:styleId="Ttulo6">
    <w:name w:val="heading 6"/>
    <w:basedOn w:val="Normal"/>
    <w:next w:val="Normal"/>
    <w:uiPriority w:val="9"/>
    <w:semiHidden/>
    <w:unhideWhenUsed/>
    <w:qFormat/>
    <w:pPr>
      <w:keepNext/>
      <w:keepLines/>
      <w:spacing w:before="200" w:after="40"/>
      <w:ind w:left="1152" w:hanging="1152"/>
      <w:outlineLvl w:val="5"/>
    </w:pPr>
    <w:rPr>
      <w:b/>
      <w:sz w:val="20"/>
      <w:szCs w:val="20"/>
    </w:rPr>
  </w:style>
  <w:style w:type="paragraph" w:styleId="Ttulo7">
    <w:name w:val="heading 7"/>
    <w:basedOn w:val="Normal"/>
    <w:next w:val="Normal"/>
    <w:link w:val="Ttulo7Char"/>
    <w:uiPriority w:val="9"/>
    <w:semiHidden/>
    <w:unhideWhenUsed/>
    <w:qFormat/>
    <w:rsid w:val="007F4C4C"/>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7F4C4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F4C4C"/>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widowControl w:val="0"/>
      <w:spacing w:before="74"/>
      <w:ind w:left="474"/>
      <w:jc w:val="both"/>
    </w:pPr>
    <w:rPr>
      <w:rFonts w:ascii="Arial" w:eastAsia="Arial" w:hAnsi="Arial" w:cs="Arial"/>
      <w:b/>
      <w:lang w:val="pt-PT"/>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80" w:type="dxa"/>
        <w:left w:w="80" w:type="dxa"/>
        <w:bottom w:w="80" w:type="dxa"/>
        <w:right w:w="8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5" w:type="dxa"/>
        <w:bottom w:w="0" w:type="dxa"/>
        <w:right w:w="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paragraph" w:styleId="Cabealho">
    <w:name w:val="header"/>
    <w:basedOn w:val="Normal"/>
    <w:link w:val="CabealhoChar"/>
    <w:uiPriority w:val="99"/>
    <w:unhideWhenUsed/>
    <w:rsid w:val="007F4C4C"/>
    <w:pPr>
      <w:widowControl w:val="0"/>
      <w:tabs>
        <w:tab w:val="center" w:pos="4252"/>
        <w:tab w:val="right" w:pos="8504"/>
      </w:tabs>
      <w:jc w:val="both"/>
    </w:pPr>
    <w:rPr>
      <w:rFonts w:ascii="Arial" w:eastAsia="Arial" w:hAnsi="Arial" w:cs="Arial"/>
      <w:lang w:val="pt-PT"/>
    </w:rPr>
  </w:style>
  <w:style w:type="character" w:customStyle="1" w:styleId="CabealhoChar">
    <w:name w:val="Cabeçalho Char"/>
    <w:basedOn w:val="Fontepargpadro"/>
    <w:link w:val="Cabealho"/>
    <w:uiPriority w:val="99"/>
    <w:rsid w:val="007F4C4C"/>
  </w:style>
  <w:style w:type="paragraph" w:styleId="Rodap">
    <w:name w:val="footer"/>
    <w:basedOn w:val="Normal"/>
    <w:link w:val="RodapChar"/>
    <w:uiPriority w:val="99"/>
    <w:unhideWhenUsed/>
    <w:rsid w:val="007F4C4C"/>
    <w:pPr>
      <w:widowControl w:val="0"/>
      <w:tabs>
        <w:tab w:val="center" w:pos="4252"/>
        <w:tab w:val="right" w:pos="8504"/>
      </w:tabs>
      <w:jc w:val="both"/>
    </w:pPr>
    <w:rPr>
      <w:rFonts w:ascii="Arial" w:eastAsia="Arial" w:hAnsi="Arial" w:cs="Arial"/>
      <w:lang w:val="pt-PT"/>
    </w:rPr>
  </w:style>
  <w:style w:type="character" w:customStyle="1" w:styleId="RodapChar">
    <w:name w:val="Rodapé Char"/>
    <w:basedOn w:val="Fontepargpadro"/>
    <w:link w:val="Rodap"/>
    <w:uiPriority w:val="99"/>
    <w:rsid w:val="007F4C4C"/>
  </w:style>
  <w:style w:type="character" w:customStyle="1" w:styleId="Ttulo7Char">
    <w:name w:val="Título 7 Char"/>
    <w:basedOn w:val="Fontepargpadro"/>
    <w:link w:val="Ttulo7"/>
    <w:uiPriority w:val="9"/>
    <w:semiHidden/>
    <w:rsid w:val="007F4C4C"/>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7F4C4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7F4C4C"/>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qFormat/>
    <w:rsid w:val="00E87D4C"/>
    <w:pPr>
      <w:widowControl w:val="0"/>
      <w:ind w:left="720"/>
      <w:contextualSpacing/>
      <w:jc w:val="both"/>
    </w:pPr>
    <w:rPr>
      <w:rFonts w:ascii="Arial" w:eastAsia="Arial" w:hAnsi="Arial" w:cs="Arial"/>
      <w:lang w:val="pt-PT"/>
    </w:rPr>
  </w:style>
  <w:style w:type="character" w:styleId="Hyperlink">
    <w:name w:val="Hyperlink"/>
    <w:basedOn w:val="Fontepargpadro"/>
    <w:uiPriority w:val="99"/>
    <w:unhideWhenUsed/>
    <w:rsid w:val="000D2483"/>
    <w:rPr>
      <w:color w:val="0000FF" w:themeColor="hyperlink"/>
      <w:u w:val="single"/>
    </w:rPr>
  </w:style>
  <w:style w:type="character" w:customStyle="1" w:styleId="MenoPendente1">
    <w:name w:val="Menção Pendente1"/>
    <w:basedOn w:val="Fontepargpadro"/>
    <w:uiPriority w:val="99"/>
    <w:semiHidden/>
    <w:unhideWhenUsed/>
    <w:rsid w:val="000D2483"/>
    <w:rPr>
      <w:color w:val="605E5C"/>
      <w:shd w:val="clear" w:color="auto" w:fill="E1DFDD"/>
    </w:rPr>
  </w:style>
  <w:style w:type="paragraph" w:customStyle="1" w:styleId="Standard">
    <w:name w:val="Standard"/>
    <w:rsid w:val="00D634E0"/>
    <w:pPr>
      <w:widowControl/>
      <w:suppressAutoHyphens/>
      <w:autoSpaceDN w:val="0"/>
      <w:textAlignment w:val="baseline"/>
    </w:pPr>
    <w:rPr>
      <w:rFonts w:ascii="Liberation Serif" w:eastAsia="NSimSun" w:hAnsi="Liberation Serif"/>
      <w:kern w:val="3"/>
      <w:lang w:val="pt-BR" w:eastAsia="zh-CN" w:bidi="hi-IN"/>
    </w:rPr>
  </w:style>
  <w:style w:type="table" w:styleId="Tabelacomgrade">
    <w:name w:val="Table Grid"/>
    <w:basedOn w:val="Tabelanormal"/>
    <w:uiPriority w:val="39"/>
    <w:rsid w:val="008D5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CB38FD"/>
    <w:pPr>
      <w:widowControl/>
    </w:pPr>
    <w:rPr>
      <w:rFonts w:eastAsia="Calibr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F7A9D"/>
    <w:rPr>
      <w:sz w:val="16"/>
      <w:szCs w:val="16"/>
    </w:rPr>
  </w:style>
  <w:style w:type="paragraph" w:styleId="Textodecomentrio">
    <w:name w:val="annotation text"/>
    <w:basedOn w:val="Normal"/>
    <w:link w:val="TextodecomentrioChar"/>
    <w:uiPriority w:val="99"/>
    <w:semiHidden/>
    <w:unhideWhenUsed/>
    <w:rsid w:val="00EF7A9D"/>
    <w:pPr>
      <w:widowControl w:val="0"/>
      <w:jc w:val="both"/>
    </w:pPr>
    <w:rPr>
      <w:rFonts w:ascii="Arial" w:eastAsia="Arial" w:hAnsi="Arial" w:cs="Arial"/>
      <w:sz w:val="20"/>
      <w:szCs w:val="20"/>
      <w:lang w:val="pt-PT"/>
    </w:rPr>
  </w:style>
  <w:style w:type="character" w:customStyle="1" w:styleId="TextodecomentrioChar">
    <w:name w:val="Texto de comentário Char"/>
    <w:basedOn w:val="Fontepargpadro"/>
    <w:link w:val="Textodecomentrio"/>
    <w:uiPriority w:val="99"/>
    <w:semiHidden/>
    <w:rsid w:val="00EF7A9D"/>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EF7A9D"/>
    <w:rPr>
      <w:b/>
      <w:bCs/>
    </w:rPr>
  </w:style>
  <w:style w:type="character" w:customStyle="1" w:styleId="AssuntodocomentrioChar">
    <w:name w:val="Assunto do comentário Char"/>
    <w:basedOn w:val="TextodecomentrioChar"/>
    <w:link w:val="Assuntodocomentrio"/>
    <w:uiPriority w:val="99"/>
    <w:semiHidden/>
    <w:rsid w:val="00EF7A9D"/>
    <w:rPr>
      <w:rFonts w:ascii="Arial" w:hAnsi="Arial"/>
      <w:b/>
      <w:bCs/>
      <w:sz w:val="20"/>
      <w:szCs w:val="20"/>
    </w:rPr>
  </w:style>
  <w:style w:type="paragraph" w:styleId="Textodebalo">
    <w:name w:val="Balloon Text"/>
    <w:basedOn w:val="Normal"/>
    <w:link w:val="TextodebaloChar"/>
    <w:uiPriority w:val="99"/>
    <w:semiHidden/>
    <w:unhideWhenUsed/>
    <w:rsid w:val="00EF7A9D"/>
    <w:pPr>
      <w:widowControl w:val="0"/>
      <w:jc w:val="both"/>
    </w:pPr>
    <w:rPr>
      <w:rFonts w:ascii="Tahoma" w:eastAsia="Arial" w:hAnsi="Tahoma" w:cs="Tahoma"/>
      <w:sz w:val="16"/>
      <w:szCs w:val="16"/>
      <w:lang w:val="pt-PT"/>
    </w:rPr>
  </w:style>
  <w:style w:type="character" w:customStyle="1" w:styleId="TextodebaloChar">
    <w:name w:val="Texto de balão Char"/>
    <w:basedOn w:val="Fontepargpadro"/>
    <w:link w:val="Textodebalo"/>
    <w:uiPriority w:val="99"/>
    <w:semiHidden/>
    <w:rsid w:val="00EF7A9D"/>
    <w:rPr>
      <w:rFonts w:ascii="Tahoma" w:hAnsi="Tahoma" w:cs="Tahoma"/>
      <w:sz w:val="16"/>
      <w:szCs w:val="16"/>
    </w:rPr>
  </w:style>
  <w:style w:type="paragraph" w:styleId="Subttulo">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pt-PT"/>
    </w:r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80" w:type="dxa"/>
        <w:left w:w="80" w:type="dxa"/>
        <w:bottom w:w="80" w:type="dxa"/>
        <w:right w:w="80" w:type="dxa"/>
      </w:tblCellMar>
    </w:tblPr>
  </w:style>
  <w:style w:type="table" w:customStyle="1" w:styleId="ad">
    <w:basedOn w:val="TableNormal0"/>
    <w:pPr>
      <w:widowControl/>
    </w:pPr>
    <w:tblPr>
      <w:tblStyleRowBandSize w:val="1"/>
      <w:tblStyleColBandSize w:val="1"/>
      <w:tblCellMar>
        <w:top w:w="0" w:type="dxa"/>
        <w:left w:w="108" w:type="dxa"/>
        <w:bottom w:w="0" w:type="dxa"/>
        <w:right w:w="108" w:type="dxa"/>
      </w:tblCellMar>
    </w:tblPr>
  </w:style>
  <w:style w:type="table" w:customStyle="1" w:styleId="ae">
    <w:basedOn w:val="TableNormal0"/>
    <w:pPr>
      <w:widowControl/>
    </w:pPr>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pPr>
      <w:widowControl/>
    </w:pPr>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0" w:type="dxa"/>
        <w:bottom w:w="0" w:type="dxa"/>
        <w:right w:w="0" w:type="dxa"/>
      </w:tblCellMar>
    </w:tblPr>
  </w:style>
  <w:style w:type="table" w:customStyle="1" w:styleId="af3">
    <w:basedOn w:val="TableNormal0"/>
    <w:tblPr>
      <w:tblStyleRowBandSize w:val="1"/>
      <w:tblStyleColBandSize w:val="1"/>
      <w:tblCellMar>
        <w:top w:w="0" w:type="dxa"/>
        <w:left w:w="0" w:type="dxa"/>
        <w:bottom w:w="0" w:type="dxa"/>
        <w:right w:w="0" w:type="dxa"/>
      </w:tblCellMar>
    </w:tblPr>
  </w:style>
  <w:style w:type="table" w:customStyle="1" w:styleId="af4">
    <w:basedOn w:val="TableNormal0"/>
    <w:tblPr>
      <w:tblStyleRowBandSize w:val="1"/>
      <w:tblStyleColBandSize w:val="1"/>
      <w:tblCellMar>
        <w:top w:w="0" w:type="dxa"/>
        <w:left w:w="70" w:type="dxa"/>
        <w:bottom w:w="0" w:type="dxa"/>
        <w:right w:w="70" w:type="dxa"/>
      </w:tblCellMar>
    </w:tblPr>
  </w:style>
  <w:style w:type="table" w:customStyle="1" w:styleId="af5">
    <w:basedOn w:val="TableNormal0"/>
    <w:tblPr>
      <w:tblStyleRowBandSize w:val="1"/>
      <w:tblStyleColBandSize w:val="1"/>
      <w:tblCellMar>
        <w:top w:w="0" w:type="dxa"/>
        <w:left w:w="70" w:type="dxa"/>
        <w:bottom w:w="0" w:type="dxa"/>
        <w:right w:w="70" w:type="dxa"/>
      </w:tblCellMar>
    </w:tblPr>
  </w:style>
  <w:style w:type="table" w:customStyle="1" w:styleId="af6">
    <w:basedOn w:val="TableNormal0"/>
    <w:tblPr>
      <w:tblStyleRowBandSize w:val="1"/>
      <w:tblStyleColBandSize w:val="1"/>
      <w:tblCellMar>
        <w:top w:w="0" w:type="dxa"/>
        <w:left w:w="5" w:type="dxa"/>
        <w:bottom w:w="0" w:type="dxa"/>
        <w:right w:w="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ontepargpadro"/>
    <w:uiPriority w:val="99"/>
    <w:semiHidden/>
    <w:unhideWhenUsed/>
    <w:rsid w:val="005E0C69"/>
    <w:rPr>
      <w:color w:val="605E5C"/>
      <w:shd w:val="clear" w:color="auto" w:fill="E1DFDD"/>
    </w:rPr>
  </w:style>
  <w:style w:type="character" w:styleId="HiperlinkVisitado">
    <w:name w:val="FollowedHyperlink"/>
    <w:basedOn w:val="Fontepargpadro"/>
    <w:uiPriority w:val="99"/>
    <w:semiHidden/>
    <w:unhideWhenUsed/>
    <w:rsid w:val="00A628BA"/>
    <w:rPr>
      <w:color w:val="800080" w:themeColor="followedHyperlink"/>
      <w:u w:val="single"/>
    </w:rPr>
  </w:style>
  <w:style w:type="table" w:styleId="TabelaSimples3">
    <w:name w:val="Plain Table 3"/>
    <w:basedOn w:val="Tabelanormal"/>
    <w:uiPriority w:val="43"/>
    <w:rsid w:val="005328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OEKKivEF41J8jyxiAfzwf7skg==">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J2WM0LgAQoLQUFBQnJVeUY3aFUSC0FBQUJyVXlGN2dzGisKCXRleHQvaHRtbBIec3Vic3RpdHXDrWRvIHBlbG8gZ29vZ2xlIGZvcm1zIiwKCnRleHQvcGxhaW4SHnN1YnN0aXR1w61kbyBwZWxvIGdvb2dsZSBmb3JtcyobIhUxMDQ4NjI5NTMxODY2NTEwMTY4NjcoADgAMPzQ/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J2WM0ITc3VnZ2VzdC5yZjFjbHFuNnl2biLZAwoLQUFBQnJVeUY3ZXMSgQMKC0FBQUJyVXlGN2VzEgtBQUFCclV5RjdlcxoNCgl0ZXh0L2h0bWwSACIOCgp0ZXh0L3BsYWluEgAqVAobY2xhdWRpYS5tYXJpYWZmQGhvdG1haWwuY29tGjUvL3NzbC5nc3RhdGljLmNvbS9kb2NzL2NvbW1vbi9ibHVlX3NpbGhvdWV0dGU5Ni0wLnBuZzCgl+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Ferreira</dc:creator>
  <cp:lastModifiedBy>DANIELE CONCEICAO MARQUES</cp:lastModifiedBy>
  <cp:revision>2</cp:revision>
  <cp:lastPrinted>2025-09-22T15:06:00Z</cp:lastPrinted>
  <dcterms:created xsi:type="dcterms:W3CDTF">2025-09-25T14:58:00Z</dcterms:created>
  <dcterms:modified xsi:type="dcterms:W3CDTF">2025-09-25T14:58:00Z</dcterms:modified>
</cp:coreProperties>
</file>