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spacing w:line="360" w:lineRule="auto"/>
        <w:jc w:val="center"/>
        <w:rPr/>
      </w:pPr>
      <w:bookmarkStart w:colFirst="0" w:colLast="0" w:name="_heading=h.gjdgxs" w:id="0"/>
      <w:bookmarkEnd w:id="0"/>
      <w:r w:rsidDel="00000000" w:rsidR="00000000" w:rsidRPr="00000000">
        <w:rPr>
          <w:rtl w:val="0"/>
        </w:rPr>
        <w:t xml:space="preserve">  </w:t>
      </w:r>
      <w:r w:rsidDel="00000000" w:rsidR="00000000" w:rsidRPr="00000000">
        <w:rPr/>
        <w:drawing>
          <wp:inline distB="0" distT="0" distL="0" distR="0">
            <wp:extent cx="5323840" cy="1951355"/>
            <wp:effectExtent b="0" l="0" r="0" t="0"/>
            <wp:docPr id="60" name="image1.jpg"/>
            <a:graphic>
              <a:graphicData uri="http://schemas.openxmlformats.org/drawingml/2006/picture">
                <pic:pic>
                  <pic:nvPicPr>
                    <pic:cNvPr id="0" name="image1.jpg"/>
                    <pic:cNvPicPr preferRelativeResize="0"/>
                  </pic:nvPicPr>
                  <pic:blipFill>
                    <a:blip r:embed="rId7"/>
                    <a:srcRect b="-22" l="-9" r="-8" t="-24"/>
                    <a:stretch>
                      <a:fillRect/>
                    </a:stretch>
                  </pic:blipFill>
                  <pic:spPr>
                    <a:xfrm>
                      <a:off x="0" y="0"/>
                      <a:ext cx="5323840" cy="19513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3">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5">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6">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7">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9">
      <w:pPr>
        <w:tabs>
          <w:tab w:val="center" w:leader="none" w:pos="4419"/>
          <w:tab w:val="right" w:leader="none" w:pos="8838"/>
        </w:tabs>
        <w:spacing w:line="360"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PROJETO PEDAGÓGICO DE CURSO</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ff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8"/>
          <w:szCs w:val="28"/>
          <w:u w:val="none"/>
          <w:shd w:fill="auto" w:val="clear"/>
          <w:vertAlign w:val="baseline"/>
          <w:rtl w:val="0"/>
        </w:rPr>
        <w:t xml:space="preserve">GRAU ACADÊMICO</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EM </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NOME DO CURSO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color w:val="ff0000"/>
        </w:rPr>
      </w:pPr>
      <w:bookmarkStart w:colFirst="0" w:colLast="0" w:name="_heading=h.wsq59w3zuft5" w:id="2"/>
      <w:bookmarkEnd w:id="2"/>
      <w:r w:rsidDel="00000000" w:rsidR="00000000" w:rsidRPr="00000000">
        <w:rPr>
          <w:rFonts w:ascii="Arial" w:cs="Arial" w:eastAsia="Arial" w:hAnsi="Arial"/>
          <w:color w:val="ff0000"/>
          <w:rtl w:val="0"/>
        </w:rPr>
        <w:t xml:space="preserve">MODALIDADE</w:t>
      </w:r>
    </w:p>
    <w:p w:rsidR="00000000" w:rsidDel="00000000" w:rsidP="00000000" w:rsidRDefault="00000000" w:rsidRPr="00000000" w14:paraId="0000000D">
      <w:pPr>
        <w:tabs>
          <w:tab w:val="center" w:leader="none" w:pos="4419"/>
          <w:tab w:val="right" w:leader="none" w:pos="8838"/>
        </w:tabs>
        <w:spacing w:line="360" w:lineRule="auto"/>
        <w:jc w:val="center"/>
        <w:rPr>
          <w:rFonts w:ascii="Calibri" w:cs="Calibri" w:eastAsia="Calibri" w:hAnsi="Calibri"/>
          <w:sz w:val="28"/>
          <w:szCs w:val="28"/>
        </w:rPr>
      </w:pPr>
      <w:bookmarkStart w:colFirst="0" w:colLast="0" w:name="_heading=h.1fob9te" w:id="3"/>
      <w:bookmarkEnd w:id="3"/>
      <w:r w:rsidDel="00000000" w:rsidR="00000000" w:rsidRPr="00000000">
        <w:rPr>
          <w:rtl w:val="0"/>
        </w:rPr>
      </w:r>
    </w:p>
    <w:p w:rsidR="00000000" w:rsidDel="00000000" w:rsidP="00000000" w:rsidRDefault="00000000" w:rsidRPr="00000000" w14:paraId="0000000E">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F">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0">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1">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tabs>
          <w:tab w:val="center" w:leader="none" w:pos="4419"/>
          <w:tab w:val="right" w:leader="none" w:pos="8838"/>
        </w:tabs>
        <w:spacing w:line="360" w:lineRule="auto"/>
        <w:jc w:val="center"/>
        <w:rPr>
          <w:rFonts w:ascii="Calibri" w:cs="Calibri" w:eastAsia="Calibri" w:hAnsi="Calibri"/>
          <w:color w:val="143f6a"/>
          <w:sz w:val="28"/>
          <w:szCs w:val="28"/>
        </w:rPr>
      </w:pPr>
      <w:r w:rsidDel="00000000" w:rsidR="00000000" w:rsidRPr="00000000">
        <w:rPr>
          <w:rtl w:val="0"/>
        </w:rPr>
      </w:r>
    </w:p>
    <w:p w:rsidR="00000000" w:rsidDel="00000000" w:rsidP="00000000" w:rsidRDefault="00000000" w:rsidRPr="00000000" w14:paraId="00000013">
      <w:pPr>
        <w:tabs>
          <w:tab w:val="center" w:leader="none" w:pos="4419"/>
          <w:tab w:val="right" w:leader="none" w:pos="8838"/>
        </w:tabs>
        <w:spacing w:line="360" w:lineRule="auto"/>
        <w:jc w:val="center"/>
        <w:rPr>
          <w:rFonts w:ascii="Calibri" w:cs="Calibri" w:eastAsia="Calibri" w:hAnsi="Calibri"/>
          <w:color w:val="143f6a"/>
          <w:sz w:val="28"/>
          <w:szCs w:val="28"/>
        </w:rPr>
      </w:pPr>
      <w:r w:rsidDel="00000000" w:rsidR="00000000" w:rsidRPr="00000000">
        <w:rPr>
          <w:rtl w:val="0"/>
        </w:rPr>
      </w:r>
    </w:p>
    <w:p w:rsidR="00000000" w:rsidDel="00000000" w:rsidP="00000000" w:rsidRDefault="00000000" w:rsidRPr="00000000" w14:paraId="00000014">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6">
      <w:pPr>
        <w:tabs>
          <w:tab w:val="center" w:leader="none" w:pos="4419"/>
          <w:tab w:val="right" w:leader="none" w:pos="8838"/>
        </w:tabs>
        <w:spacing w:line="360" w:lineRule="auto"/>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7">
      <w:pPr>
        <w:tabs>
          <w:tab w:val="center" w:leader="none" w:pos="4419"/>
          <w:tab w:val="right" w:leader="none" w:pos="8838"/>
        </w:tabs>
        <w:spacing w:line="360" w:lineRule="auto"/>
        <w:jc w:val="center"/>
        <w:rPr>
          <w:rFonts w:ascii="Calibri" w:cs="Calibri" w:eastAsia="Calibri" w:hAnsi="Calibri"/>
          <w:color w:val="ff0000"/>
        </w:rPr>
      </w:pPr>
      <w:bookmarkStart w:colFirst="0" w:colLast="0" w:name="_heading=h.3znysh7" w:id="4"/>
      <w:bookmarkEnd w:id="4"/>
      <w:r w:rsidDel="00000000" w:rsidR="00000000" w:rsidRPr="00000000">
        <w:rPr>
          <w:rFonts w:ascii="Calibri" w:cs="Calibri" w:eastAsia="Calibri" w:hAnsi="Calibri"/>
          <w:color w:val="ff0000"/>
          <w:rtl w:val="0"/>
        </w:rPr>
        <w:t xml:space="preserve">Local</w:t>
      </w:r>
    </w:p>
    <w:p w:rsidR="00000000" w:rsidDel="00000000" w:rsidP="00000000" w:rsidRDefault="00000000" w:rsidRPr="00000000" w14:paraId="00000018">
      <w:pPr>
        <w:tabs>
          <w:tab w:val="center" w:leader="none" w:pos="4419"/>
          <w:tab w:val="right" w:leader="none" w:pos="8838"/>
        </w:tabs>
        <w:spacing w:line="360" w:lineRule="auto"/>
        <w:jc w:val="center"/>
        <w:rPr>
          <w:color w:val="ff0000"/>
        </w:rPr>
        <w:sectPr>
          <w:footerReference r:id="rId8" w:type="default"/>
          <w:pgSz w:h="16838" w:w="11906" w:orient="portrait"/>
          <w:pgMar w:bottom="1134" w:top="851" w:left="1797" w:right="1134" w:header="0" w:footer="680"/>
          <w:pgNumType w:start="1"/>
        </w:sectPr>
      </w:pPr>
      <w:r w:rsidDel="00000000" w:rsidR="00000000" w:rsidRPr="00000000">
        <w:rPr>
          <w:rFonts w:ascii="Calibri" w:cs="Calibri" w:eastAsia="Calibri" w:hAnsi="Calibri"/>
          <w:color w:val="ff0000"/>
          <w:rtl w:val="0"/>
        </w:rPr>
        <w:t xml:space="preserve">Data</w:t>
      </w:r>
      <w:r w:rsidDel="00000000" w:rsidR="00000000" w:rsidRPr="00000000">
        <w:rPr>
          <w:rtl w:val="0"/>
        </w:rPr>
      </w:r>
    </w:p>
    <w:p w:rsidR="00000000" w:rsidDel="00000000" w:rsidP="00000000" w:rsidRDefault="00000000" w:rsidRPr="00000000" w14:paraId="00000019">
      <w:pPr>
        <w:spacing w:line="360" w:lineRule="auto"/>
        <w:rPr/>
      </w:pPr>
      <w:bookmarkStart w:colFirst="0" w:colLast="0" w:name="_heading=h.2et92p0" w:id="5"/>
      <w:bookmarkEnd w:id="5"/>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1A">
      <w:pPr>
        <w:spacing w:line="360" w:lineRule="auto"/>
        <w:rPr>
          <w:b w:val="1"/>
        </w:rPr>
      </w:pPr>
      <w:r w:rsidDel="00000000" w:rsidR="00000000" w:rsidRPr="00000000">
        <w:rPr>
          <w:b w:val="1"/>
          <w:rtl w:val="0"/>
        </w:rPr>
        <w:t xml:space="preserve">Reitor</w:t>
      </w:r>
    </w:p>
    <w:p w:rsidR="00000000" w:rsidDel="00000000" w:rsidP="00000000" w:rsidRDefault="00000000" w:rsidRPr="00000000" w14:paraId="0000001B">
      <w:pPr>
        <w:spacing w:line="360" w:lineRule="auto"/>
        <w:rPr/>
      </w:pPr>
      <w:r w:rsidDel="00000000" w:rsidR="00000000" w:rsidRPr="00000000">
        <w:rPr>
          <w:highlight w:val="white"/>
          <w:rtl w:val="0"/>
        </w:rPr>
        <w:t xml:space="preserve">Fábio Josué Souza dos Santos</w:t>
      </w:r>
      <w:r w:rsidDel="00000000" w:rsidR="00000000" w:rsidRPr="00000000">
        <w:rPr>
          <w:rtl w:val="0"/>
        </w:rPr>
      </w:r>
    </w:p>
    <w:p w:rsidR="00000000" w:rsidDel="00000000" w:rsidP="00000000" w:rsidRDefault="00000000" w:rsidRPr="00000000" w14:paraId="0000001C">
      <w:pPr>
        <w:spacing w:line="360" w:lineRule="auto"/>
        <w:rPr>
          <w:b w:val="1"/>
        </w:rPr>
      </w:pPr>
      <w:r w:rsidDel="00000000" w:rsidR="00000000" w:rsidRPr="00000000">
        <w:rPr>
          <w:b w:val="1"/>
          <w:rtl w:val="0"/>
        </w:rPr>
        <w:t xml:space="preserve">Vice Reitor</w:t>
      </w:r>
    </w:p>
    <w:p w:rsidR="00000000" w:rsidDel="00000000" w:rsidP="00000000" w:rsidRDefault="00000000" w:rsidRPr="00000000" w14:paraId="0000001D">
      <w:pPr>
        <w:spacing w:line="360" w:lineRule="auto"/>
        <w:rPr/>
      </w:pPr>
      <w:r w:rsidDel="00000000" w:rsidR="00000000" w:rsidRPr="00000000">
        <w:rPr>
          <w:color w:val="222222"/>
          <w:highlight w:val="white"/>
          <w:rtl w:val="0"/>
        </w:rPr>
        <w:t xml:space="preserve">José Pereira Mascarenhas Bisneto</w:t>
      </w:r>
      <w:r w:rsidDel="00000000" w:rsidR="00000000" w:rsidRPr="00000000">
        <w:rPr>
          <w:rtl w:val="0"/>
        </w:rPr>
      </w:r>
    </w:p>
    <w:p w:rsidR="00000000" w:rsidDel="00000000" w:rsidP="00000000" w:rsidRDefault="00000000" w:rsidRPr="00000000" w14:paraId="0000001E">
      <w:pPr>
        <w:spacing w:line="360" w:lineRule="auto"/>
        <w:rPr>
          <w:b w:val="1"/>
        </w:rPr>
      </w:pPr>
      <w:r w:rsidDel="00000000" w:rsidR="00000000" w:rsidRPr="00000000">
        <w:rPr>
          <w:b w:val="1"/>
          <w:rtl w:val="0"/>
        </w:rPr>
        <w:t xml:space="preserve">Pró Reitora de Graduação</w:t>
      </w:r>
    </w:p>
    <w:p w:rsidR="00000000" w:rsidDel="00000000" w:rsidP="00000000" w:rsidRDefault="00000000" w:rsidRPr="00000000" w14:paraId="0000001F">
      <w:pPr>
        <w:spacing w:line="360" w:lineRule="auto"/>
        <w:rPr/>
      </w:pPr>
      <w:r w:rsidDel="00000000" w:rsidR="00000000" w:rsidRPr="00000000">
        <w:rPr>
          <w:highlight w:val="white"/>
          <w:rtl w:val="0"/>
        </w:rPr>
        <w:t xml:space="preserve">Karina de Oliveira Santos Cordeiro</w:t>
      </w:r>
      <w:r w:rsidDel="00000000" w:rsidR="00000000" w:rsidRPr="00000000">
        <w:rPr>
          <w:rtl w:val="0"/>
        </w:rPr>
      </w:r>
    </w:p>
    <w:p w:rsidR="00000000" w:rsidDel="00000000" w:rsidP="00000000" w:rsidRDefault="00000000" w:rsidRPr="00000000" w14:paraId="00000020">
      <w:pPr>
        <w:spacing w:line="360" w:lineRule="auto"/>
        <w:rPr>
          <w:b w:val="1"/>
        </w:rPr>
      </w:pPr>
      <w:r w:rsidDel="00000000" w:rsidR="00000000" w:rsidRPr="00000000">
        <w:rPr>
          <w:b w:val="1"/>
          <w:rtl w:val="0"/>
        </w:rPr>
        <w:t xml:space="preserve">Diretor do Centro de </w:t>
      </w:r>
      <w:r w:rsidDel="00000000" w:rsidR="00000000" w:rsidRPr="00000000">
        <w:rPr>
          <w:color w:val="ff0000"/>
          <w:highlight w:val="white"/>
          <w:rtl w:val="0"/>
        </w:rPr>
        <w:t xml:space="preserve">xxxxxx</w:t>
      </w:r>
      <w:r w:rsidDel="00000000" w:rsidR="00000000" w:rsidRPr="00000000">
        <w:rPr>
          <w:rtl w:val="0"/>
        </w:rPr>
      </w:r>
    </w:p>
    <w:p w:rsidR="00000000" w:rsidDel="00000000" w:rsidP="00000000" w:rsidRDefault="00000000" w:rsidRPr="00000000" w14:paraId="00000021">
      <w:pPr>
        <w:spacing w:line="360" w:lineRule="auto"/>
        <w:rPr>
          <w:color w:val="ff0000"/>
        </w:rPr>
      </w:pPr>
      <w:r w:rsidDel="00000000" w:rsidR="00000000" w:rsidRPr="00000000">
        <w:rPr>
          <w:color w:val="ff0000"/>
          <w:highlight w:val="white"/>
          <w:rtl w:val="0"/>
        </w:rPr>
        <w:t xml:space="preserve">xxxxxx</w:t>
      </w:r>
      <w:r w:rsidDel="00000000" w:rsidR="00000000" w:rsidRPr="00000000">
        <w:rPr>
          <w:rtl w:val="0"/>
        </w:rPr>
      </w:r>
    </w:p>
    <w:p w:rsidR="00000000" w:rsidDel="00000000" w:rsidP="00000000" w:rsidRDefault="00000000" w:rsidRPr="00000000" w14:paraId="00000022">
      <w:pPr>
        <w:spacing w:line="360" w:lineRule="auto"/>
        <w:rPr>
          <w:b w:val="1"/>
        </w:rPr>
      </w:pPr>
      <w:r w:rsidDel="00000000" w:rsidR="00000000" w:rsidRPr="00000000">
        <w:rPr>
          <w:b w:val="1"/>
          <w:rtl w:val="0"/>
        </w:rPr>
        <w:t xml:space="preserve">Vice Diretor do Centro de </w:t>
      </w:r>
      <w:r w:rsidDel="00000000" w:rsidR="00000000" w:rsidRPr="00000000">
        <w:rPr>
          <w:color w:val="ff0000"/>
          <w:highlight w:val="white"/>
          <w:rtl w:val="0"/>
        </w:rPr>
        <w:t xml:space="preserve">xxxxxx</w:t>
      </w:r>
      <w:r w:rsidDel="00000000" w:rsidR="00000000" w:rsidRPr="00000000">
        <w:rPr>
          <w:rtl w:val="0"/>
        </w:rPr>
      </w:r>
    </w:p>
    <w:p w:rsidR="00000000" w:rsidDel="00000000" w:rsidP="00000000" w:rsidRDefault="00000000" w:rsidRPr="00000000" w14:paraId="00000023">
      <w:pPr>
        <w:spacing w:line="360" w:lineRule="auto"/>
        <w:rPr>
          <w:color w:val="ff0000"/>
        </w:rPr>
      </w:pPr>
      <w:r w:rsidDel="00000000" w:rsidR="00000000" w:rsidRPr="00000000">
        <w:rPr>
          <w:color w:val="ff0000"/>
          <w:highlight w:val="white"/>
          <w:rtl w:val="0"/>
        </w:rPr>
        <w:t xml:space="preserve">xxxxxx</w:t>
      </w:r>
      <w:r w:rsidDel="00000000" w:rsidR="00000000" w:rsidRPr="00000000">
        <w:rPr>
          <w:rtl w:val="0"/>
        </w:rPr>
      </w:r>
    </w:p>
    <w:p w:rsidR="00000000" w:rsidDel="00000000" w:rsidP="00000000" w:rsidRDefault="00000000" w:rsidRPr="00000000" w14:paraId="00000024">
      <w:pPr>
        <w:spacing w:line="360" w:lineRule="auto"/>
        <w:rPr>
          <w:b w:val="1"/>
        </w:rPr>
      </w:pPr>
      <w:r w:rsidDel="00000000" w:rsidR="00000000" w:rsidRPr="00000000">
        <w:rPr>
          <w:b w:val="1"/>
          <w:rtl w:val="0"/>
        </w:rPr>
        <w:t xml:space="preserve">Coordenador do Curso</w:t>
      </w:r>
    </w:p>
    <w:p w:rsidR="00000000" w:rsidDel="00000000" w:rsidP="00000000" w:rsidRDefault="00000000" w:rsidRPr="00000000" w14:paraId="00000025">
      <w:pPr>
        <w:spacing w:line="360" w:lineRule="auto"/>
        <w:rPr>
          <w:color w:val="ff0000"/>
        </w:rPr>
      </w:pPr>
      <w:r w:rsidDel="00000000" w:rsidR="00000000" w:rsidRPr="00000000">
        <w:rPr>
          <w:color w:val="ff0000"/>
          <w:highlight w:val="white"/>
          <w:rtl w:val="0"/>
        </w:rPr>
        <w:t xml:space="preserve">xxxxxx</w:t>
      </w:r>
      <w:r w:rsidDel="00000000" w:rsidR="00000000" w:rsidRPr="00000000">
        <w:rPr>
          <w:rtl w:val="0"/>
        </w:rPr>
      </w:r>
    </w:p>
    <w:p w:rsidR="00000000" w:rsidDel="00000000" w:rsidP="00000000" w:rsidRDefault="00000000" w:rsidRPr="00000000" w14:paraId="00000026">
      <w:pPr>
        <w:spacing w:line="360" w:lineRule="auto"/>
        <w:rPr/>
      </w:pPr>
      <w:r w:rsidDel="00000000" w:rsidR="00000000" w:rsidRPr="00000000">
        <w:rPr>
          <w:b w:val="1"/>
          <w:rtl w:val="0"/>
        </w:rPr>
        <w:t xml:space="preserve">Núcleo Docente Estruturante</w:t>
      </w:r>
      <w:r w:rsidDel="00000000" w:rsidR="00000000" w:rsidRPr="00000000">
        <w:rPr>
          <w:rtl w:val="0"/>
        </w:rPr>
      </w:r>
    </w:p>
    <w:p w:rsidR="00000000" w:rsidDel="00000000" w:rsidP="00000000" w:rsidRDefault="00000000" w:rsidRPr="00000000" w14:paraId="00000027">
      <w:pPr>
        <w:spacing w:line="360" w:lineRule="auto"/>
        <w:rPr/>
      </w:pPr>
      <w:r w:rsidDel="00000000" w:rsidR="00000000" w:rsidRPr="00000000">
        <w:rPr>
          <w:rtl w:val="0"/>
        </w:rPr>
        <w:t xml:space="preserve">Portaria UFRB N° </w:t>
      </w:r>
      <w:r w:rsidDel="00000000" w:rsidR="00000000" w:rsidRPr="00000000">
        <w:rPr>
          <w:color w:val="ff0000"/>
          <w:rtl w:val="0"/>
        </w:rPr>
        <w:t xml:space="preserve">xx</w:t>
      </w:r>
      <w:r w:rsidDel="00000000" w:rsidR="00000000" w:rsidRPr="00000000">
        <w:rPr>
          <w:rtl w:val="0"/>
        </w:rPr>
        <w:t xml:space="preserve"> de </w:t>
      </w:r>
      <w:r w:rsidDel="00000000" w:rsidR="00000000" w:rsidRPr="00000000">
        <w:rPr>
          <w:color w:val="ff0000"/>
          <w:rtl w:val="0"/>
        </w:rPr>
        <w:t xml:space="preserve">xx/xx/xxxx</w:t>
      </w:r>
      <w:r w:rsidDel="00000000" w:rsidR="00000000" w:rsidRPr="00000000">
        <w:rPr>
          <w:color w:val="808080"/>
          <w:rtl w:val="0"/>
        </w:rPr>
        <w:t xml:space="preserve">.</w:t>
      </w:r>
      <w:r w:rsidDel="00000000" w:rsidR="00000000" w:rsidRPr="00000000">
        <w:rPr>
          <w:rtl w:val="0"/>
        </w:rPr>
        <w:t xml:space="preserve"> </w:t>
      </w:r>
    </w:p>
    <w:p w:rsidR="00000000" w:rsidDel="00000000" w:rsidP="00000000" w:rsidRDefault="00000000" w:rsidRPr="00000000" w14:paraId="00000028">
      <w:pPr>
        <w:spacing w:line="360" w:lineRule="auto"/>
        <w:rPr>
          <w:color w:val="ff0000"/>
        </w:rPr>
      </w:pPr>
      <w:r w:rsidDel="00000000" w:rsidR="00000000" w:rsidRPr="00000000">
        <w:rPr>
          <w:color w:val="ff0000"/>
          <w:rtl w:val="0"/>
        </w:rPr>
        <w:t xml:space="preserve">Listar membros do NDE.</w:t>
      </w:r>
    </w:p>
    <w:p w:rsidR="00000000" w:rsidDel="00000000" w:rsidP="00000000" w:rsidRDefault="00000000" w:rsidRPr="00000000" w14:paraId="00000029">
      <w:pPr>
        <w:spacing w:line="360" w:lineRule="auto"/>
        <w:rPr/>
      </w:pPr>
      <w:bookmarkStart w:colFirst="0" w:colLast="0" w:name="_heading=h.4euhyond9mu7" w:id="6"/>
      <w:bookmarkEnd w:id="6"/>
      <w:r w:rsidDel="00000000" w:rsidR="00000000" w:rsidRPr="00000000">
        <w:rPr>
          <w:rtl w:val="0"/>
        </w:rPr>
      </w:r>
    </w:p>
    <w:p w:rsidR="00000000" w:rsidDel="00000000" w:rsidP="00000000" w:rsidRDefault="00000000" w:rsidRPr="00000000" w14:paraId="0000002A">
      <w:pPr>
        <w:spacing w:line="36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spacing w:line="36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2C">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36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bookmarkStart w:colFirst="0" w:colLast="0" w:name="_heading=h.3j2qqm3" w:id="7"/>
      <w:bookmarkEnd w:id="7"/>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SUMÁRIO</w:t>
      </w:r>
    </w:p>
    <w:p w:rsidR="00000000" w:rsidDel="00000000" w:rsidP="00000000" w:rsidRDefault="00000000" w:rsidRPr="00000000" w14:paraId="0000002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Calibri" w:cs="Calibri" w:eastAsia="Calibri" w:hAnsi="Calibri"/>
              <w:b w:val="0"/>
              <w:i w:val="0"/>
              <w:smallCaps w:val="0"/>
              <w:strike w:val="0"/>
              <w:sz w:val="24"/>
              <w:szCs w:val="24"/>
              <w:shd w:fill="auto" w:val="clear"/>
              <w:vertAlign w:val="baseline"/>
              <w:rtl w:val="0"/>
            </w:rPr>
            <w:t xml:space="preserve">1.</w:t>
          </w:r>
          <w:r w:rsidDel="00000000" w:rsidR="00000000" w:rsidRPr="00000000">
            <w:rPr>
              <w:rFonts w:ascii="Cambria" w:cs="Cambria" w:eastAsia="Cambria" w:hAnsi="Cambria"/>
              <w:b w:val="0"/>
              <w:i w:val="0"/>
              <w:smallCaps w:val="0"/>
              <w:strike w:val="0"/>
              <w:sz w:val="22"/>
              <w:szCs w:val="22"/>
              <w:shd w:fill="auto" w:val="clear"/>
              <w:vertAlign w:val="baseline"/>
              <w:rtl w:val="0"/>
            </w:rPr>
            <w:tab/>
          </w:r>
          <w:r w:rsidDel="00000000" w:rsidR="00000000" w:rsidRPr="00000000">
            <w:rPr>
              <w:rFonts w:ascii="Calibri" w:cs="Calibri" w:eastAsia="Calibri" w:hAnsi="Calibri"/>
              <w:b w:val="0"/>
              <w:i w:val="0"/>
              <w:smallCaps w:val="0"/>
              <w:strike w:val="0"/>
              <w:sz w:val="24"/>
              <w:szCs w:val="24"/>
              <w:shd w:fill="auto" w:val="clear"/>
              <w:vertAlign w:val="baseline"/>
              <w:rtl w:val="0"/>
            </w:rPr>
            <w:t xml:space="preserve">DADOS DE IDENTIFICAÇÃO DA INSTITUIÇÃO</w:t>
          </w:r>
          <w:r w:rsidDel="00000000" w:rsidR="00000000" w:rsidRPr="00000000">
            <w:rPr>
              <w:rFonts w:ascii="Times New Roman" w:cs="Times New Roman" w:eastAsia="Times New Roman" w:hAnsi="Times New Roman"/>
              <w:b w:val="0"/>
              <w:i w:val="0"/>
              <w:smallCaps w:val="0"/>
              <w:strike w:val="0"/>
              <w:sz w:val="24"/>
              <w:szCs w:val="24"/>
              <w:shd w:fill="auto" w:val="clear"/>
              <w:vertAlign w:val="baseline"/>
              <w:rtl w:val="0"/>
            </w:rPr>
            <w:tab/>
            <w:t xml:space="preserve">5</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w:t>
            </w:r>
          </w:hyperlink>
          <w:hyperlink w:anchor="_heading=h.4i7ojhp">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DADOS DE IDENTIFICAÇÃO DO 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w:t>
            </w:r>
          </w:hyperlink>
          <w:hyperlink w:anchor="_heading=h.25b2l0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BASE LEGAL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w:t>
            </w:r>
          </w:hyperlink>
          <w:hyperlink w:anchor="_heading=h.kgcv8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_heading=h.kgcv8k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HISTÓRICO DA INSTITUIÇÃO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w:t>
            </w:r>
          </w:hyperlink>
          <w:hyperlink w:anchor="_heading=h.34g0dwd">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_heading=h.34g0dwd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JUSTIFICATIVA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w:t>
            </w:r>
          </w:hyperlink>
          <w:hyperlink w:anchor="_heading=h.1jlao4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_heading=h.1jlao46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OBJETIVOS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w:t>
            </w:r>
          </w:hyperlink>
          <w:hyperlink w:anchor="_heading=h.43ky6r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_heading=h.43ky6rz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PERFIL DO EGRESSO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w:t>
            </w:r>
          </w:hyperlink>
          <w:hyperlink w:anchor="_heading=h.2iq8gzs">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_heading=h.2iq8gzs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PRINCÍPIOS FILOSÓFICOS, EPISTEMOLÓGICOS E PEDAGÓGICOS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w:t>
            </w:r>
          </w:hyperlink>
          <w:hyperlink w:anchor="_heading=h.xvir7l">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_heading=h.xvir7l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POLÍTICAS INSTITUCIONAIS DE ENSINO, EXTENSÃO E PESQUISA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w:t>
            </w:r>
          </w:hyperlink>
          <w:hyperlink w:anchor="_heading=h.3hv69v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_heading=h.3hv69ve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ORGANIZAÇÃO CURRICULAR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w:t>
            </w:r>
          </w:hyperlink>
          <w:hyperlink w:anchor="_heading=h.1x0gk3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_heading=h.1x0gk37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ESTRUTURA CURRICULAR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8828"/>
            </w:tabs>
            <w:spacing w:after="10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10.1.1.</w:t>
            </w:r>
          </w:hyperlink>
          <w:hyperlink w:anchor="_heading=h.4h042r0">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_heading=h.4h042r0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REPRESENTAÇÃO GRÁFICA DO PERCURSO FORMATIVO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8828"/>
            </w:tabs>
            <w:spacing w:after="10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10.1.2.</w:t>
            </w:r>
          </w:hyperlink>
          <w:hyperlink w:anchor="_heading=h.2w5ecy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_heading=h.2w5ecyt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COMPONENTES CURRICULARES OBRIGATÓRIOS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8828"/>
            </w:tabs>
            <w:spacing w:after="10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10.1.3.</w:t>
            </w:r>
          </w:hyperlink>
          <w:hyperlink w:anchor="_heading=h.1baon6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_heading=h.1baon6m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COMPONENTES CURRICULARES OPTATIVOS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40"/>
              <w:tab w:val="right" w:leader="none" w:pos="8828"/>
            </w:tabs>
            <w:spacing w:after="10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10.1.4.</w:t>
            </w:r>
          </w:hyperlink>
          <w:hyperlink w:anchor="_heading=h.3vac5u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_heading=h.3vac5uf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ITINERÁRIO FORMATIVO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10.2.</w:t>
            </w:r>
          </w:hyperlink>
          <w:hyperlink w:anchor="_heading=h.2afmg2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_heading=h.2afmg28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ATIVIDADES INTEGRADORAS/ARTICULADORAS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w:t>
            </w:r>
          </w:hyperlink>
          <w:hyperlink w:anchor="_heading=h.pkwqa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_heading=h.pkwqa1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ATIVIDADES COMPLEMENTARES DE 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w:t>
            </w:r>
          </w:hyperlink>
          <w:hyperlink w:anchor="_heading=h.39kk8x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_heading=h.39kk8xu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ATIVIDADES DE EXTENSÃO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10.5.</w:t>
            </w:r>
          </w:hyperlink>
          <w:hyperlink w:anchor="_heading=h.1opuj5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_heading=h.1opuj5n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ESTÁGIO CURRICULAR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w:t>
            </w:r>
          </w:hyperlink>
          <w:hyperlink w:anchor="_heading=h.48pi1tg">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_heading=h.48pi1tg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PRÁTICA COMO COMPONENTE CURRICULAR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w:t>
            </w:r>
          </w:hyperlink>
          <w:hyperlink w:anchor="_heading=h.2nusc19">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_heading=h.2nusc19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TRABALHO DE CONCLUSÃO DE 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00"/>
              <w:tab w:val="right" w:leader="none" w:pos="8828"/>
            </w:tabs>
            <w:spacing w:after="10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10.8.</w:t>
            </w:r>
          </w:hyperlink>
          <w:hyperlink w:anchor="_heading=h.1302m92">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_heading=h.1302m92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METODOLOGIA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w:t>
            </w:r>
          </w:hyperlink>
          <w:hyperlink w:anchor="_heading=h.3mzq4w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_heading=h.3mzq4wv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AVALIAÇÃO DO PROCESSO DE ENSINO E APRENDIZAGEM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w:t>
            </w:r>
          </w:hyperlink>
          <w:hyperlink w:anchor="_heading=h.2250f4o">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_heading=h.2250f4o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ACOMPANHAMENTO PEDAGÓGICO AO DISCENTE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w:t>
            </w:r>
          </w:hyperlink>
          <w:hyperlink w:anchor="_heading=h.haapch">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_heading=h.haapch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AVALIAÇÃO DO PROJETO PEDAGÓGICO DO CURSO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w:t>
            </w:r>
          </w:hyperlink>
          <w:hyperlink w:anchor="_heading=h.319y80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_heading=h.319y80a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RECURSOS HUMANOS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w:t>
            </w:r>
          </w:hyperlink>
          <w:hyperlink w:anchor="_heading=h.40ew0vw">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_heading=h.40ew0vw \h </w:instrText>
            <w:fldChar w:fldCharType="separate"/>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INFRAESTRUTURA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REFERÊNCIAS</w:t>
            </w:r>
          </w:hyperlink>
          <w:hyperlink w:anchor="_heading=h.2fk6b3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APÊNDICE I - CARACTERIZAÇÃO DOS COMPONENTES CURRICULARES</w:t>
            </w:r>
          </w:hyperlink>
          <w:hyperlink w:anchor="_heading=h.upglb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24</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w:anchor="_heading=h.3x8tuzt">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APÊNDICE II – PLANO DE MIGRAÇÃO CURRICULAR</w:t>
            </w:r>
          </w:hyperlink>
          <w:hyperlink w:anchor="_heading=h.3x8tuz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D">
      <w:pPr>
        <w:tabs>
          <w:tab w:val="right" w:leader="none" w:pos="9070"/>
        </w:tabs>
        <w:spacing w:after="80" w:before="200" w:lineRule="auto"/>
        <w:rPr>
          <w:rFonts w:ascii="Calibri" w:cs="Calibri" w:eastAsia="Calibri" w:hAnsi="Calibri"/>
        </w:rPr>
      </w:pPr>
      <w:r w:rsidDel="00000000" w:rsidR="00000000" w:rsidRPr="00000000">
        <w:br w:type="page"/>
      </w:r>
      <w:r w:rsidDel="00000000" w:rsidR="00000000" w:rsidRPr="00000000">
        <w:rPr>
          <w:rFonts w:ascii="Calibri" w:cs="Calibri" w:eastAsia="Calibri" w:hAnsi="Calibri"/>
          <w:rtl w:val="0"/>
        </w:rPr>
        <w:t xml:space="preserve">APRESENTAÇÃO</w:t>
      </w:r>
    </w:p>
    <w:p w:rsidR="00000000" w:rsidDel="00000000" w:rsidP="00000000" w:rsidRDefault="00000000" w:rsidRPr="00000000" w14:paraId="0000004E">
      <w:pPr>
        <w:rPr>
          <w:rFonts w:ascii="Calibri" w:cs="Calibri" w:eastAsia="Calibri" w:hAnsi="Calibri"/>
        </w:rPr>
      </w:pPr>
      <w:r w:rsidDel="00000000" w:rsidR="00000000" w:rsidRPr="00000000">
        <w:rPr>
          <w:rtl w:val="0"/>
        </w:rPr>
      </w:r>
    </w:p>
    <w:p w:rsidR="00000000" w:rsidDel="00000000" w:rsidP="00000000" w:rsidRDefault="00000000" w:rsidRPr="00000000" w14:paraId="0000004F">
      <w:pPr>
        <w:rPr>
          <w:rFonts w:ascii="Calibri" w:cs="Calibri" w:eastAsia="Calibri" w:hAnsi="Calibri"/>
        </w:rPr>
      </w:pPr>
      <w:r w:rsidDel="00000000" w:rsidR="00000000" w:rsidRPr="00000000">
        <w:rPr>
          <w:rtl w:val="0"/>
        </w:rPr>
      </w:r>
    </w:p>
    <w:p w:rsidR="00000000" w:rsidDel="00000000" w:rsidP="00000000" w:rsidRDefault="00000000" w:rsidRPr="00000000" w14:paraId="00000050">
      <w:pPr>
        <w:rPr>
          <w:rFonts w:ascii="Calibri" w:cs="Calibri" w:eastAsia="Calibri" w:hAnsi="Calibri"/>
        </w:rPr>
      </w:pPr>
      <w:r w:rsidDel="00000000" w:rsidR="00000000" w:rsidRPr="00000000">
        <w:rPr>
          <w:rtl w:val="0"/>
        </w:rPr>
      </w:r>
    </w:p>
    <w:p w:rsidR="00000000" w:rsidDel="00000000" w:rsidP="00000000" w:rsidRDefault="00000000" w:rsidRPr="00000000" w14:paraId="00000051">
      <w:pPr>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Apresentação geral do documento. </w:t>
      </w:r>
    </w:p>
    <w:p w:rsidR="00000000" w:rsidDel="00000000" w:rsidP="00000000" w:rsidRDefault="00000000" w:rsidRPr="00000000" w14:paraId="00000052">
      <w:pPr>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53">
      <w:pPr>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Máximo de 3000 caracteres. </w:t>
      </w:r>
    </w:p>
    <w:p w:rsidR="00000000" w:rsidDel="00000000" w:rsidP="00000000" w:rsidRDefault="00000000" w:rsidRPr="00000000" w14:paraId="00000054">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numPr>
          <w:ilvl w:val="0"/>
          <w:numId w:val="1"/>
        </w:numPr>
        <w:tabs>
          <w:tab w:val="left" w:leader="none" w:pos="2628"/>
          <w:tab w:val="left" w:leader="none" w:pos="2628"/>
        </w:tabs>
        <w:ind w:left="360" w:hanging="360"/>
        <w:rPr/>
      </w:pPr>
      <w:bookmarkStart w:colFirst="0" w:colLast="0" w:name="_heading=h.1y810tw" w:id="8"/>
      <w:bookmarkEnd w:id="8"/>
      <w:r w:rsidDel="00000000" w:rsidR="00000000" w:rsidRPr="00000000">
        <w:rPr>
          <w:rFonts w:ascii="Calibri" w:cs="Calibri" w:eastAsia="Calibri" w:hAnsi="Calibri"/>
          <w:rtl w:val="0"/>
        </w:rPr>
        <w:t xml:space="preserve">DADOS DE IDENTIFICAÇÃO DA INSTITUIÇÃO</w:t>
      </w: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rPr>
      </w:pPr>
      <w:r w:rsidDel="00000000" w:rsidR="00000000" w:rsidRPr="00000000">
        <w:rPr>
          <w:rtl w:val="0"/>
        </w:rPr>
      </w:r>
    </w:p>
    <w:p w:rsidR="00000000" w:rsidDel="00000000" w:rsidP="00000000" w:rsidRDefault="00000000" w:rsidRPr="00000000" w14:paraId="0000005C">
      <w:pPr>
        <w:spacing w:after="0" w:before="200" w:line="360" w:lineRule="auto"/>
        <w:jc w:val="both"/>
        <w:rPr/>
      </w:pPr>
      <w:r w:rsidDel="00000000" w:rsidR="00000000" w:rsidRPr="00000000">
        <w:rPr>
          <w:rFonts w:ascii="Calibri" w:cs="Calibri" w:eastAsia="Calibri" w:hAnsi="Calibri"/>
          <w:b w:val="1"/>
          <w:rtl w:val="0"/>
        </w:rPr>
        <w:t xml:space="preserve">Nome: </w:t>
      </w:r>
      <w:r w:rsidDel="00000000" w:rsidR="00000000" w:rsidRPr="00000000">
        <w:rPr>
          <w:rFonts w:ascii="Calibri" w:cs="Calibri" w:eastAsia="Calibri" w:hAnsi="Calibri"/>
          <w:rtl w:val="0"/>
        </w:rPr>
        <w:t xml:space="preserve">Universidade Federal do Recôncavo da Bahia</w:t>
      </w:r>
      <w:r w:rsidDel="00000000" w:rsidR="00000000" w:rsidRPr="00000000">
        <w:rPr>
          <w:rtl w:val="0"/>
        </w:rPr>
      </w:r>
    </w:p>
    <w:p w:rsidR="00000000" w:rsidDel="00000000" w:rsidP="00000000" w:rsidRDefault="00000000" w:rsidRPr="00000000" w14:paraId="0000005D">
      <w:pPr>
        <w:spacing w:after="0" w:before="200" w:line="360" w:lineRule="auto"/>
        <w:jc w:val="both"/>
        <w:rPr/>
      </w:pPr>
      <w:r w:rsidDel="00000000" w:rsidR="00000000" w:rsidRPr="00000000">
        <w:rPr>
          <w:rFonts w:ascii="Calibri" w:cs="Calibri" w:eastAsia="Calibri" w:hAnsi="Calibri"/>
          <w:b w:val="1"/>
          <w:rtl w:val="0"/>
        </w:rPr>
        <w:t xml:space="preserve">Lei de criação: </w:t>
      </w:r>
      <w:r w:rsidDel="00000000" w:rsidR="00000000" w:rsidRPr="00000000">
        <w:rPr>
          <w:rFonts w:ascii="Calibri" w:cs="Calibri" w:eastAsia="Calibri" w:hAnsi="Calibri"/>
          <w:rtl w:val="0"/>
        </w:rPr>
        <w:t xml:space="preserve">Lei 11.151, de 29/07/2005</w:t>
      </w:r>
      <w:r w:rsidDel="00000000" w:rsidR="00000000" w:rsidRPr="00000000">
        <w:rPr>
          <w:rtl w:val="0"/>
        </w:rPr>
      </w:r>
    </w:p>
    <w:p w:rsidR="00000000" w:rsidDel="00000000" w:rsidP="00000000" w:rsidRDefault="00000000" w:rsidRPr="00000000" w14:paraId="0000005E">
      <w:pPr>
        <w:spacing w:after="0" w:before="20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Atos regulatórios vigentes: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Recredenciamento - Portaria 651 de 12/07/2018</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Credenciamento EAD - Portaria 865 de 12/09/2013</w:t>
      </w:r>
    </w:p>
    <w:p w:rsidR="00000000" w:rsidDel="00000000" w:rsidP="00000000" w:rsidRDefault="00000000" w:rsidRPr="00000000" w14:paraId="00000061">
      <w:pPr>
        <w:spacing w:after="0" w:before="20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pStyle w:val="Heading1"/>
        <w:numPr>
          <w:ilvl w:val="0"/>
          <w:numId w:val="1"/>
        </w:numPr>
        <w:tabs>
          <w:tab w:val="left" w:leader="none" w:pos="2628"/>
          <w:tab w:val="left" w:leader="none" w:pos="2628"/>
        </w:tabs>
        <w:spacing w:line="360" w:lineRule="auto"/>
        <w:ind w:left="360" w:hanging="360"/>
        <w:rPr>
          <w:rFonts w:ascii="Calibri" w:cs="Calibri" w:eastAsia="Calibri" w:hAnsi="Calibri"/>
        </w:rPr>
      </w:pPr>
      <w:bookmarkStart w:colFirst="0" w:colLast="0" w:name="_heading=h.4i7ojhp" w:id="9"/>
      <w:bookmarkEnd w:id="9"/>
      <w:r w:rsidDel="00000000" w:rsidR="00000000" w:rsidRPr="00000000">
        <w:rPr>
          <w:rFonts w:ascii="Calibri" w:cs="Calibri" w:eastAsia="Calibri" w:hAnsi="Calibri"/>
          <w:rtl w:val="0"/>
        </w:rPr>
        <w:t xml:space="preserve">DADOS DE IDENTIFICAÇÃO DO CURSO</w:t>
      </w:r>
    </w:p>
    <w:p w:rsidR="00000000" w:rsidDel="00000000" w:rsidP="00000000" w:rsidRDefault="00000000" w:rsidRPr="00000000" w14:paraId="00000063">
      <w:pPr>
        <w:tabs>
          <w:tab w:val="left" w:leader="none" w:pos="2628"/>
        </w:tabs>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64">
      <w:pPr>
        <w:spacing w:after="0" w:before="200" w:line="360" w:lineRule="auto"/>
        <w:jc w:val="both"/>
        <w:rPr>
          <w:color w:val="ff0000"/>
        </w:rPr>
      </w:pPr>
      <w:r w:rsidDel="00000000" w:rsidR="00000000" w:rsidRPr="00000000">
        <w:rPr>
          <w:rFonts w:ascii="Calibri" w:cs="Calibri" w:eastAsia="Calibri" w:hAnsi="Calibri"/>
          <w:b w:val="1"/>
          <w:rtl w:val="0"/>
        </w:rPr>
        <w:t xml:space="preserve">Nome: </w:t>
      </w:r>
      <w:r w:rsidDel="00000000" w:rsidR="00000000" w:rsidRPr="00000000">
        <w:rPr>
          <w:rFonts w:ascii="Calibri" w:cs="Calibri" w:eastAsia="Calibri" w:hAnsi="Calibri"/>
          <w:color w:val="ff0000"/>
          <w:rtl w:val="0"/>
        </w:rPr>
        <w:t xml:space="preserve">Informe o nome do curso sem o grau. Ex.: Educação Física, Engenharia de Energias, Matemática.</w:t>
      </w:r>
      <w:r w:rsidDel="00000000" w:rsidR="00000000" w:rsidRPr="00000000">
        <w:rPr>
          <w:rtl w:val="0"/>
        </w:rPr>
      </w:r>
    </w:p>
    <w:p w:rsidR="00000000" w:rsidDel="00000000" w:rsidP="00000000" w:rsidRDefault="00000000" w:rsidRPr="00000000" w14:paraId="00000065">
      <w:pPr>
        <w:spacing w:after="0" w:before="200" w:line="360" w:lineRule="auto"/>
        <w:jc w:val="both"/>
        <w:rPr>
          <w:color w:val="ff0000"/>
        </w:rPr>
      </w:pPr>
      <w:r w:rsidDel="00000000" w:rsidR="00000000" w:rsidRPr="00000000">
        <w:rPr>
          <w:rFonts w:ascii="Calibri" w:cs="Calibri" w:eastAsia="Calibri" w:hAnsi="Calibri"/>
          <w:b w:val="1"/>
          <w:rtl w:val="0"/>
        </w:rPr>
        <w:t xml:space="preserve">Código e-MEC:</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Apenas números. (consultar em  </w:t>
      </w:r>
      <w:hyperlink r:id="rId9">
        <w:r w:rsidDel="00000000" w:rsidR="00000000" w:rsidRPr="00000000">
          <w:rPr>
            <w:rFonts w:ascii="Calibri" w:cs="Calibri" w:eastAsia="Calibri" w:hAnsi="Calibri"/>
            <w:color w:val="1155cc"/>
            <w:u w:val="single"/>
            <w:rtl w:val="0"/>
          </w:rPr>
          <w:t xml:space="preserve">Cursos de Graduação</w:t>
        </w:r>
      </w:hyperlink>
      <w:r w:rsidDel="00000000" w:rsidR="00000000" w:rsidRPr="00000000">
        <w:rPr>
          <w:rFonts w:ascii="Calibri" w:cs="Calibri" w:eastAsia="Calibri" w:hAnsi="Calibri"/>
          <w:color w:val="ff0000"/>
          <w:rtl w:val="0"/>
        </w:rPr>
        <w:t xml:space="preserve">)</w:t>
      </w:r>
      <w:r w:rsidDel="00000000" w:rsidR="00000000" w:rsidRPr="00000000">
        <w:rPr>
          <w:rtl w:val="0"/>
        </w:rPr>
      </w:r>
    </w:p>
    <w:p w:rsidR="00000000" w:rsidDel="00000000" w:rsidP="00000000" w:rsidRDefault="00000000" w:rsidRPr="00000000" w14:paraId="00000066">
      <w:pPr>
        <w:spacing w:after="0" w:before="200" w:line="360" w:lineRule="auto"/>
        <w:jc w:val="both"/>
        <w:rPr>
          <w:rFonts w:ascii="Calibri" w:cs="Calibri" w:eastAsia="Calibri" w:hAnsi="Calibri"/>
          <w:color w:val="ff0000"/>
        </w:rPr>
      </w:pPr>
      <w:bookmarkStart w:colFirst="0" w:colLast="0" w:name="_heading=h.2xcytpi" w:id="10"/>
      <w:bookmarkEnd w:id="10"/>
      <w:r w:rsidDel="00000000" w:rsidR="00000000" w:rsidRPr="00000000">
        <w:rPr>
          <w:rFonts w:ascii="Calibri" w:cs="Calibri" w:eastAsia="Calibri" w:hAnsi="Calibri"/>
          <w:b w:val="1"/>
          <w:rtl w:val="0"/>
        </w:rPr>
        <w:t xml:space="preserve">Grau Acadêmico: </w:t>
      </w:r>
      <w:r w:rsidDel="00000000" w:rsidR="00000000" w:rsidRPr="00000000">
        <w:rPr>
          <w:rFonts w:ascii="Calibri" w:cs="Calibri" w:eastAsia="Calibri" w:hAnsi="Calibri"/>
          <w:color w:val="ff0000"/>
          <w:rtl w:val="0"/>
        </w:rPr>
        <w:t xml:space="preserve">Tecnológico OU Bacharelado OU Licenciatura</w:t>
      </w:r>
    </w:p>
    <w:p w:rsidR="00000000" w:rsidDel="00000000" w:rsidP="00000000" w:rsidRDefault="00000000" w:rsidRPr="00000000" w14:paraId="00000067">
      <w:pPr>
        <w:spacing w:after="0" w:before="200" w:line="360" w:lineRule="auto"/>
        <w:jc w:val="both"/>
        <w:rPr>
          <w:rFonts w:ascii="Calibri" w:cs="Calibri" w:eastAsia="Calibri" w:hAnsi="Calibri"/>
          <w:b w:val="1"/>
          <w:color w:val="ff0000"/>
        </w:rPr>
      </w:pPr>
      <w:bookmarkStart w:colFirst="0" w:colLast="0" w:name="_heading=h.1ci93xb" w:id="11"/>
      <w:bookmarkEnd w:id="11"/>
      <w:r w:rsidDel="00000000" w:rsidR="00000000" w:rsidRPr="00000000">
        <w:rPr>
          <w:rFonts w:ascii="Calibri" w:cs="Calibri" w:eastAsia="Calibri" w:hAnsi="Calibri"/>
          <w:b w:val="1"/>
          <w:rtl w:val="0"/>
        </w:rPr>
        <w:t xml:space="preserve">Modalidade: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Presencial OU A distância</w:t>
      </w:r>
      <w:r w:rsidDel="00000000" w:rsidR="00000000" w:rsidRPr="00000000">
        <w:rPr>
          <w:rtl w:val="0"/>
        </w:rPr>
      </w:r>
    </w:p>
    <w:p w:rsidR="00000000" w:rsidDel="00000000" w:rsidP="00000000" w:rsidRDefault="00000000" w:rsidRPr="00000000" w14:paraId="00000068">
      <w:pPr>
        <w:spacing w:after="0" w:before="200" w:line="360" w:lineRule="auto"/>
        <w:jc w:val="both"/>
        <w:rPr>
          <w:rFonts w:ascii="Calibri" w:cs="Calibri" w:eastAsia="Calibri" w:hAnsi="Calibri"/>
          <w:b w:val="1"/>
          <w:color w:val="ff0000"/>
        </w:rPr>
      </w:pPr>
      <w:bookmarkStart w:colFirst="0" w:colLast="0" w:name="_heading=h.3whwml4" w:id="12"/>
      <w:bookmarkEnd w:id="12"/>
      <w:r w:rsidDel="00000000" w:rsidR="00000000" w:rsidRPr="00000000">
        <w:rPr>
          <w:rFonts w:ascii="Calibri" w:cs="Calibri" w:eastAsia="Calibri" w:hAnsi="Calibri"/>
          <w:b w:val="1"/>
          <w:rtl w:val="0"/>
        </w:rPr>
        <w:t xml:space="preserve">Área de Conhecimento (CAPES): </w:t>
      </w:r>
      <w:r w:rsidDel="00000000" w:rsidR="00000000" w:rsidRPr="00000000">
        <w:rPr>
          <w:color w:val="ff0000"/>
          <w:rtl w:val="0"/>
        </w:rPr>
        <w:t xml:space="preserve">Insira a área de conhecimento de acordo com a Tabela de </w:t>
      </w:r>
      <w:hyperlink r:id="rId10">
        <w:r w:rsidDel="00000000" w:rsidR="00000000" w:rsidRPr="00000000">
          <w:rPr>
            <w:color w:val="1155cc"/>
            <w:u w:val="single"/>
            <w:rtl w:val="0"/>
          </w:rPr>
          <w:t xml:space="preserve">Áreas de Conhecimento/Avaliação da CAPES</w:t>
        </w:r>
      </w:hyperlink>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69">
      <w:pPr>
        <w:spacing w:after="0" w:before="200" w:line="360" w:lineRule="auto"/>
        <w:jc w:val="both"/>
        <w:rPr>
          <w:rFonts w:ascii="Calibri" w:cs="Calibri" w:eastAsia="Calibri" w:hAnsi="Calibri"/>
          <w:b w:val="1"/>
          <w:color w:val="ff0000"/>
        </w:rPr>
      </w:pPr>
      <w:bookmarkStart w:colFirst="0" w:colLast="0" w:name="_heading=h.2bn6wsx" w:id="13"/>
      <w:bookmarkEnd w:id="13"/>
      <w:r w:rsidDel="00000000" w:rsidR="00000000" w:rsidRPr="00000000">
        <w:rPr>
          <w:rFonts w:ascii="Calibri" w:cs="Calibri" w:eastAsia="Calibri" w:hAnsi="Calibri"/>
          <w:b w:val="1"/>
          <w:rtl w:val="0"/>
        </w:rPr>
        <w:t xml:space="preserve">Título acadêmico conferido: </w:t>
      </w:r>
      <w:r w:rsidDel="00000000" w:rsidR="00000000" w:rsidRPr="00000000">
        <w:rPr>
          <w:color w:val="ff0000"/>
          <w:rtl w:val="0"/>
        </w:rPr>
        <w:t xml:space="preserve">Ex.: Bacharel em Museologia, Licenciado em Matemática, Tecnólogo em Agroecologia.</w:t>
      </w:r>
      <w:r w:rsidDel="00000000" w:rsidR="00000000" w:rsidRPr="00000000">
        <w:rPr>
          <w:rtl w:val="0"/>
        </w:rPr>
      </w:r>
    </w:p>
    <w:p w:rsidR="00000000" w:rsidDel="00000000" w:rsidP="00000000" w:rsidRDefault="00000000" w:rsidRPr="00000000" w14:paraId="0000006A">
      <w:pPr>
        <w:tabs>
          <w:tab w:val="left" w:leader="none" w:pos="6249"/>
          <w:tab w:val="right" w:leader="none" w:pos="8838"/>
        </w:tabs>
        <w:spacing w:after="0" w:before="200" w:line="360" w:lineRule="auto"/>
        <w:jc w:val="both"/>
        <w:rPr>
          <w:i w:val="1"/>
          <w:color w:val="ff0000"/>
        </w:rPr>
      </w:pPr>
      <w:bookmarkStart w:colFirst="0" w:colLast="0" w:name="_heading=h.qsh70q" w:id="14"/>
      <w:bookmarkEnd w:id="14"/>
      <w:r w:rsidDel="00000000" w:rsidR="00000000" w:rsidRPr="00000000">
        <w:rPr>
          <w:rFonts w:ascii="Calibri" w:cs="Calibri" w:eastAsia="Calibri" w:hAnsi="Calibri"/>
          <w:b w:val="1"/>
          <w:rtl w:val="0"/>
        </w:rPr>
        <w:t xml:space="preserve">Habilitação: </w:t>
      </w:r>
      <w:r w:rsidDel="00000000" w:rsidR="00000000" w:rsidRPr="00000000">
        <w:rPr>
          <w:color w:val="ff0000"/>
          <w:rtl w:val="0"/>
        </w:rPr>
        <w:t xml:space="preserve">Informe a habilitação. </w:t>
      </w:r>
      <w:r w:rsidDel="00000000" w:rsidR="00000000" w:rsidRPr="00000000">
        <w:rPr>
          <w:i w:val="1"/>
          <w:color w:val="ff0000"/>
          <w:rtl w:val="0"/>
        </w:rPr>
        <w:t xml:space="preserve">Se o curso não tiver habilitação, exclua o campo.</w:t>
      </w:r>
    </w:p>
    <w:p w:rsidR="00000000" w:rsidDel="00000000" w:rsidP="00000000" w:rsidRDefault="00000000" w:rsidRPr="00000000" w14:paraId="0000006B">
      <w:pPr>
        <w:spacing w:after="0" w:before="200" w:line="360" w:lineRule="auto"/>
        <w:jc w:val="both"/>
        <w:rPr>
          <w:i w:val="1"/>
          <w:color w:val="ff0000"/>
        </w:rPr>
      </w:pPr>
      <w:bookmarkStart w:colFirst="0" w:colLast="0" w:name="_heading=h.3as4poj" w:id="15"/>
      <w:bookmarkEnd w:id="15"/>
      <w:r w:rsidDel="00000000" w:rsidR="00000000" w:rsidRPr="00000000">
        <w:rPr>
          <w:rFonts w:ascii="Calibri" w:cs="Calibri" w:eastAsia="Calibri" w:hAnsi="Calibri"/>
          <w:b w:val="1"/>
          <w:rtl w:val="0"/>
        </w:rPr>
        <w:t xml:space="preserve">Ênfase: </w:t>
      </w:r>
      <w:r w:rsidDel="00000000" w:rsidR="00000000" w:rsidRPr="00000000">
        <w:rPr>
          <w:color w:val="ff0000"/>
          <w:rtl w:val="0"/>
        </w:rPr>
        <w:t xml:space="preserve">Informe a ênfase. </w:t>
      </w:r>
      <w:r w:rsidDel="00000000" w:rsidR="00000000" w:rsidRPr="00000000">
        <w:rPr>
          <w:i w:val="1"/>
          <w:color w:val="ff0000"/>
          <w:rtl w:val="0"/>
        </w:rPr>
        <w:t xml:space="preserve">Se o curso não tiver ênfase, exclua o campo.</w:t>
      </w:r>
    </w:p>
    <w:p w:rsidR="00000000" w:rsidDel="00000000" w:rsidP="00000000" w:rsidRDefault="00000000" w:rsidRPr="00000000" w14:paraId="0000006C">
      <w:pPr>
        <w:spacing w:after="0" w:before="200" w:line="360" w:lineRule="auto"/>
        <w:jc w:val="both"/>
        <w:rPr>
          <w:rFonts w:ascii="Calibri" w:cs="Calibri" w:eastAsia="Calibri" w:hAnsi="Calibri"/>
        </w:rPr>
      </w:pPr>
      <w:bookmarkStart w:colFirst="0" w:colLast="0" w:name="_heading=h.1pxezwc" w:id="16"/>
      <w:bookmarkEnd w:id="16"/>
      <w:r w:rsidDel="00000000" w:rsidR="00000000" w:rsidRPr="00000000">
        <w:rPr>
          <w:rFonts w:ascii="Calibri" w:cs="Calibri" w:eastAsia="Calibri" w:hAnsi="Calibri"/>
          <w:b w:val="1"/>
          <w:rtl w:val="0"/>
        </w:rPr>
        <w:t xml:space="preserve">Duração: </w:t>
      </w:r>
      <w:r w:rsidDel="00000000" w:rsidR="00000000" w:rsidRPr="00000000">
        <w:rPr>
          <w:color w:val="ff0000"/>
          <w:rtl w:val="0"/>
        </w:rPr>
        <w:t xml:space="preserve">xx </w:t>
      </w:r>
      <w:r w:rsidDel="00000000" w:rsidR="00000000" w:rsidRPr="00000000">
        <w:rPr>
          <w:rFonts w:ascii="Calibri" w:cs="Calibri" w:eastAsia="Calibri" w:hAnsi="Calibri"/>
          <w:rtl w:val="0"/>
        </w:rPr>
        <w:t xml:space="preserve">semestres</w:t>
      </w:r>
    </w:p>
    <w:p w:rsidR="00000000" w:rsidDel="00000000" w:rsidP="00000000" w:rsidRDefault="00000000" w:rsidRPr="00000000" w14:paraId="0000006D">
      <w:pPr>
        <w:spacing w:before="20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Prazo máximo para integralização: </w:t>
      </w:r>
      <w:r w:rsidDel="00000000" w:rsidR="00000000" w:rsidRPr="00000000">
        <w:rPr>
          <w:color w:val="ff0000"/>
          <w:rtl w:val="0"/>
        </w:rPr>
        <w:t xml:space="preserve">xx </w:t>
      </w:r>
      <w:r w:rsidDel="00000000" w:rsidR="00000000" w:rsidRPr="00000000">
        <w:rPr>
          <w:rFonts w:ascii="Calibri" w:cs="Calibri" w:eastAsia="Calibri" w:hAnsi="Calibri"/>
          <w:rtl w:val="0"/>
        </w:rPr>
        <w:t xml:space="preserve">semestres</w:t>
      </w:r>
    </w:p>
    <w:p w:rsidR="00000000" w:rsidDel="00000000" w:rsidP="00000000" w:rsidRDefault="00000000" w:rsidRPr="00000000" w14:paraId="0000006E">
      <w:pPr>
        <w:spacing w:before="200" w:line="360" w:lineRule="auto"/>
        <w:ind w:left="0" w:firstLine="720"/>
        <w:jc w:val="both"/>
        <w:rPr>
          <w:i w:val="1"/>
          <w:color w:val="ff0000"/>
        </w:rPr>
      </w:pPr>
      <w:bookmarkStart w:colFirst="0" w:colLast="0" w:name="_heading=h.iy3zzvz6k8zg" w:id="17"/>
      <w:bookmarkEnd w:id="17"/>
      <w:r w:rsidDel="00000000" w:rsidR="00000000" w:rsidRPr="00000000">
        <w:rPr>
          <w:i w:val="1"/>
          <w:color w:val="ff0000"/>
          <w:rtl w:val="0"/>
        </w:rPr>
        <w:t xml:space="preserve">Cálculo: Duração do curso + 50% da duração. </w:t>
      </w:r>
    </w:p>
    <w:p w:rsidR="00000000" w:rsidDel="00000000" w:rsidP="00000000" w:rsidRDefault="00000000" w:rsidRPr="00000000" w14:paraId="0000006F">
      <w:pPr>
        <w:spacing w:before="200" w:line="360" w:lineRule="auto"/>
        <w:ind w:left="0" w:firstLine="720"/>
        <w:jc w:val="both"/>
        <w:rPr>
          <w:i w:val="1"/>
          <w:color w:val="ff0000"/>
        </w:rPr>
      </w:pPr>
      <w:bookmarkStart w:colFirst="0" w:colLast="0" w:name="_heading=h.daboct8ryvyu" w:id="18"/>
      <w:bookmarkEnd w:id="18"/>
      <w:r w:rsidDel="00000000" w:rsidR="00000000" w:rsidRPr="00000000">
        <w:rPr>
          <w:i w:val="1"/>
          <w:color w:val="ff0000"/>
          <w:rtl w:val="0"/>
        </w:rPr>
        <w:t xml:space="preserve">Quando o resultado for um número fracionado, aproximar para um total inteiro.</w:t>
      </w:r>
    </w:p>
    <w:p w:rsidR="00000000" w:rsidDel="00000000" w:rsidP="00000000" w:rsidRDefault="00000000" w:rsidRPr="00000000" w14:paraId="00000070">
      <w:pPr>
        <w:spacing w:before="200" w:line="360"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Vagas ofertadas:</w:t>
      </w:r>
      <w:r w:rsidDel="00000000" w:rsidR="00000000" w:rsidRPr="00000000">
        <w:rPr>
          <w:rFonts w:ascii="Calibri" w:cs="Calibri" w:eastAsia="Calibri" w:hAnsi="Calibri"/>
          <w:color w:val="808080"/>
          <w:rtl w:val="0"/>
        </w:rPr>
        <w:t xml:space="preserve"> </w:t>
      </w:r>
      <w:r w:rsidDel="00000000" w:rsidR="00000000" w:rsidRPr="00000000">
        <w:rPr>
          <w:rFonts w:ascii="Calibri" w:cs="Calibri" w:eastAsia="Calibri" w:hAnsi="Calibri"/>
          <w:color w:val="ff0000"/>
          <w:rtl w:val="0"/>
        </w:rPr>
        <w:t xml:space="preserve">Informe o número de vagas autorizadas, conforme registrado no e-Mec.</w:t>
      </w:r>
    </w:p>
    <w:p w:rsidR="00000000" w:rsidDel="00000000" w:rsidP="00000000" w:rsidRDefault="00000000" w:rsidRPr="00000000" w14:paraId="00000071">
      <w:pPr>
        <w:spacing w:before="200" w:line="360" w:lineRule="auto"/>
        <w:ind w:left="1134" w:firstLine="0"/>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Se o curso pretende aumentar ou reduzir o número de vagas, abrir processo exclusivo para esta finalidade. </w:t>
      </w:r>
      <w:r w:rsidDel="00000000" w:rsidR="00000000" w:rsidRPr="00000000">
        <w:rPr>
          <w:rtl w:val="0"/>
        </w:rPr>
      </w:r>
    </w:p>
    <w:p w:rsidR="00000000" w:rsidDel="00000000" w:rsidP="00000000" w:rsidRDefault="00000000" w:rsidRPr="00000000" w14:paraId="00000072">
      <w:pPr>
        <w:spacing w:before="200" w:line="360"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Turno de funcionamento:</w:t>
      </w:r>
      <w:r w:rsidDel="00000000" w:rsidR="00000000" w:rsidRPr="00000000">
        <w:rPr>
          <w:rFonts w:ascii="Calibri" w:cs="Calibri" w:eastAsia="Calibri" w:hAnsi="Calibri"/>
          <w:color w:val="808080"/>
          <w:rtl w:val="0"/>
        </w:rPr>
        <w:t xml:space="preserve"> </w:t>
      </w:r>
      <w:r w:rsidDel="00000000" w:rsidR="00000000" w:rsidRPr="00000000">
        <w:rPr>
          <w:rFonts w:ascii="Calibri" w:cs="Calibri" w:eastAsia="Calibri" w:hAnsi="Calibri"/>
          <w:color w:val="ff0000"/>
          <w:rtl w:val="0"/>
        </w:rPr>
        <w:t xml:space="preserve">Matutino ou Vespertino ou Noturno ou Integral</w:t>
      </w:r>
    </w:p>
    <w:p w:rsidR="00000000" w:rsidDel="00000000" w:rsidP="00000000" w:rsidRDefault="00000000" w:rsidRPr="00000000" w14:paraId="00000073">
      <w:pPr>
        <w:spacing w:before="200" w:line="360" w:lineRule="auto"/>
        <w:ind w:left="1134" w:firstLine="0"/>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Se o curso pretende alterar o turno, abrir processo exclusivo para esta finalidade.</w:t>
      </w:r>
      <w:r w:rsidDel="00000000" w:rsidR="00000000" w:rsidRPr="00000000">
        <w:rPr>
          <w:rtl w:val="0"/>
        </w:rPr>
      </w:r>
    </w:p>
    <w:p w:rsidR="00000000" w:rsidDel="00000000" w:rsidP="00000000" w:rsidRDefault="00000000" w:rsidRPr="00000000" w14:paraId="00000074">
      <w:pPr>
        <w:spacing w:before="200" w:line="360" w:lineRule="auto"/>
        <w:ind w:left="1134" w:firstLine="0"/>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Não se aplica a curso EAD. Neste caso, exclua o campo.</w:t>
      </w:r>
      <w:r w:rsidDel="00000000" w:rsidR="00000000" w:rsidRPr="00000000">
        <w:rPr>
          <w:rtl w:val="0"/>
        </w:rPr>
      </w:r>
    </w:p>
    <w:p w:rsidR="00000000" w:rsidDel="00000000" w:rsidP="00000000" w:rsidRDefault="00000000" w:rsidRPr="00000000" w14:paraId="00000075">
      <w:pPr>
        <w:spacing w:before="200" w:line="360" w:lineRule="auto"/>
        <w:ind w:left="1134" w:firstLine="0"/>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O turno de funcionamento deve atender à Resolução CONAC 16/2021 e à Instrução Normativa PROGRAD/UFRB nº 08/2022.</w:t>
      </w:r>
      <w:r w:rsidDel="00000000" w:rsidR="00000000" w:rsidRPr="00000000">
        <w:rPr>
          <w:rtl w:val="0"/>
        </w:rPr>
      </w:r>
    </w:p>
    <w:p w:rsidR="00000000" w:rsidDel="00000000" w:rsidP="00000000" w:rsidRDefault="00000000" w:rsidRPr="00000000" w14:paraId="00000076">
      <w:pPr>
        <w:spacing w:before="200" w:line="360" w:lineRule="auto"/>
        <w:ind w:left="1134"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Obs.: Os cursos de até 3000h deverão ser organizados para funcionamento em um único período (matutino ou vespertino ou noturno), conforme Art. 3º da Resolução CONAC 16/2021.</w:t>
      </w:r>
    </w:p>
    <w:p w:rsidR="00000000" w:rsidDel="00000000" w:rsidP="00000000" w:rsidRDefault="00000000" w:rsidRPr="00000000" w14:paraId="00000077">
      <w:pPr>
        <w:spacing w:before="200" w:line="360" w:lineRule="auto"/>
        <w:jc w:val="both"/>
        <w:rPr>
          <w:rFonts w:ascii="Calibri" w:cs="Calibri" w:eastAsia="Calibri" w:hAnsi="Calibri"/>
          <w:b w:val="1"/>
          <w:color w:val="ff0000"/>
        </w:rPr>
      </w:pPr>
      <w:r w:rsidDel="00000000" w:rsidR="00000000" w:rsidRPr="00000000">
        <w:rPr>
          <w:rFonts w:ascii="Calibri" w:cs="Calibri" w:eastAsia="Calibri" w:hAnsi="Calibri"/>
          <w:b w:val="1"/>
          <w:rtl w:val="0"/>
        </w:rPr>
        <w:t xml:space="preserve">Formato do curso:</w:t>
      </w:r>
      <w:r w:rsidDel="00000000" w:rsidR="00000000" w:rsidRPr="00000000">
        <w:rPr>
          <w:rFonts w:ascii="Calibri" w:cs="Calibri" w:eastAsia="Calibri" w:hAnsi="Calibri"/>
          <w:color w:val="808080"/>
          <w:rtl w:val="0"/>
        </w:rPr>
        <w:t xml:space="preserve"> </w:t>
      </w:r>
      <w:r w:rsidDel="00000000" w:rsidR="00000000" w:rsidRPr="00000000">
        <w:rPr>
          <w:rFonts w:ascii="Calibri" w:cs="Calibri" w:eastAsia="Calibri" w:hAnsi="Calibri"/>
          <w:color w:val="ff0000"/>
          <w:rtl w:val="0"/>
        </w:rPr>
        <w:t xml:space="preserve">Linear OU Em ciclos OU De alternância</w:t>
      </w:r>
      <w:r w:rsidDel="00000000" w:rsidR="00000000" w:rsidRPr="00000000">
        <w:rPr>
          <w:rtl w:val="0"/>
        </w:rPr>
      </w:r>
    </w:p>
    <w:p w:rsidR="00000000" w:rsidDel="00000000" w:rsidP="00000000" w:rsidRDefault="00000000" w:rsidRPr="00000000" w14:paraId="00000078">
      <w:pPr>
        <w:spacing w:before="20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Forma de ingresso</w:t>
      </w:r>
      <w:r w:rsidDel="00000000" w:rsidR="00000000" w:rsidRPr="00000000">
        <w:rPr>
          <w:rFonts w:ascii="Calibri" w:cs="Calibri" w:eastAsia="Calibri" w:hAnsi="Calibri"/>
          <w:rtl w:val="0"/>
        </w:rPr>
        <w:t xml:space="preserve">: Ingresso regular/ reingresso para cursar o segundo ciclo/ reingresso para nova modalidade formativa (bacharelado ou licenciatura)/ ingresso de portador de diploma de curso de graduação/ transferência interna/ transferência externa/ rematrícula/ ingresso decorrente de transferência ex-officio/ de convênio ou determinado por lei.</w:t>
      </w:r>
    </w:p>
    <w:p w:rsidR="00000000" w:rsidDel="00000000" w:rsidP="00000000" w:rsidRDefault="00000000" w:rsidRPr="00000000" w14:paraId="00000079">
      <w:pPr>
        <w:spacing w:before="200" w:line="360" w:lineRule="auto"/>
        <w:ind w:left="1134"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Excluir as opções que não se aplicam ao curso.</w:t>
      </w:r>
    </w:p>
    <w:p w:rsidR="00000000" w:rsidDel="00000000" w:rsidP="00000000" w:rsidRDefault="00000000" w:rsidRPr="00000000" w14:paraId="0000007A">
      <w:pPr>
        <w:tabs>
          <w:tab w:val="left" w:leader="none" w:pos="1134"/>
        </w:tabs>
        <w:spacing w:before="20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Regime letivo</w:t>
      </w:r>
      <w:r w:rsidDel="00000000" w:rsidR="00000000" w:rsidRPr="00000000">
        <w:rPr>
          <w:rFonts w:ascii="Calibri" w:cs="Calibri" w:eastAsia="Calibri" w:hAnsi="Calibri"/>
          <w:rtl w:val="0"/>
        </w:rPr>
        <w:t xml:space="preserve">: Semestral</w:t>
      </w:r>
    </w:p>
    <w:p w:rsidR="00000000" w:rsidDel="00000000" w:rsidP="00000000" w:rsidRDefault="00000000" w:rsidRPr="00000000" w14:paraId="0000007B">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Ato de criação do curso: </w:t>
      </w:r>
      <w:r w:rsidDel="00000000" w:rsidR="00000000" w:rsidRPr="00000000">
        <w:rPr>
          <w:rFonts w:ascii="Calibri" w:cs="Calibri" w:eastAsia="Calibri" w:hAnsi="Calibri"/>
          <w:rtl w:val="0"/>
        </w:rPr>
        <w:t xml:space="preserve">Resolução CONAC N° </w:t>
      </w:r>
      <w:r w:rsidDel="00000000" w:rsidR="00000000" w:rsidRPr="00000000">
        <w:rPr>
          <w:rFonts w:ascii="Calibri" w:cs="Calibri" w:eastAsia="Calibri" w:hAnsi="Calibri"/>
          <w:color w:val="ff0000"/>
          <w:rtl w:val="0"/>
        </w:rPr>
        <w:t xml:space="preserve">xx</w:t>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color w:val="ff0000"/>
          <w:rtl w:val="0"/>
        </w:rPr>
        <w:t xml:space="preserve">Data</w:t>
      </w:r>
      <w:r w:rsidDel="00000000" w:rsidR="00000000" w:rsidRPr="00000000">
        <w:rPr>
          <w:rFonts w:ascii="Calibri" w:cs="Calibri" w:eastAsia="Calibri" w:hAnsi="Calibri"/>
          <w:rtl w:val="0"/>
        </w:rPr>
        <w:t xml:space="preserve"> </w:t>
      </w:r>
    </w:p>
    <w:p w:rsidR="00000000" w:rsidDel="00000000" w:rsidP="00000000" w:rsidRDefault="00000000" w:rsidRPr="00000000" w14:paraId="0000007C">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Portaria de autorização de funcionamento do curso</w:t>
      </w:r>
      <w:r w:rsidDel="00000000" w:rsidR="00000000" w:rsidRPr="00000000">
        <w:rPr>
          <w:rFonts w:ascii="Calibri" w:cs="Calibri" w:eastAsia="Calibri" w:hAnsi="Calibri"/>
          <w:rtl w:val="0"/>
        </w:rPr>
        <w:t xml:space="preserve">: Portaria N°</w:t>
      </w:r>
      <w:r w:rsidDel="00000000" w:rsidR="00000000" w:rsidRPr="00000000">
        <w:rPr>
          <w:rFonts w:ascii="Calibri" w:cs="Calibri" w:eastAsia="Calibri" w:hAnsi="Calibri"/>
          <w:color w:val="ff0000"/>
          <w:rtl w:val="0"/>
        </w:rPr>
        <w:t xml:space="preserve"> xx </w:t>
      </w:r>
      <w:r w:rsidDel="00000000" w:rsidR="00000000" w:rsidRPr="00000000">
        <w:rPr>
          <w:rFonts w:ascii="Calibri" w:cs="Calibri" w:eastAsia="Calibri" w:hAnsi="Calibri"/>
          <w:rtl w:val="0"/>
        </w:rPr>
        <w:t xml:space="preserve">de </w:t>
      </w:r>
      <w:r w:rsidDel="00000000" w:rsidR="00000000" w:rsidRPr="00000000">
        <w:rPr>
          <w:rFonts w:ascii="Calibri" w:cs="Calibri" w:eastAsia="Calibri" w:hAnsi="Calibri"/>
          <w:color w:val="ff0000"/>
          <w:rtl w:val="0"/>
        </w:rPr>
        <w:t xml:space="preserve">Data</w:t>
      </w:r>
      <w:r w:rsidDel="00000000" w:rsidR="00000000" w:rsidRPr="00000000">
        <w:rPr>
          <w:rFonts w:ascii="Calibri" w:cs="Calibri" w:eastAsia="Calibri" w:hAnsi="Calibri"/>
          <w:rtl w:val="0"/>
        </w:rPr>
        <w:t xml:space="preserve"> </w:t>
      </w:r>
    </w:p>
    <w:p w:rsidR="00000000" w:rsidDel="00000000" w:rsidP="00000000" w:rsidRDefault="00000000" w:rsidRPr="00000000" w14:paraId="0000007D">
      <w:pPr>
        <w:tabs>
          <w:tab w:val="left" w:leader="none" w:pos="2628"/>
        </w:tabs>
        <w:spacing w:before="200" w:line="360" w:lineRule="auto"/>
        <w:ind w:left="1134"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Informe a Portaria de autorização de funcionamento do curso publicada no Diário Oficial da União.</w:t>
      </w:r>
    </w:p>
    <w:p w:rsidR="00000000" w:rsidDel="00000000" w:rsidP="00000000" w:rsidRDefault="00000000" w:rsidRPr="00000000" w14:paraId="0000007E">
      <w:pPr>
        <w:tabs>
          <w:tab w:val="left" w:leader="none" w:pos="2628"/>
        </w:tabs>
        <w:spacing w:before="200" w:line="360" w:lineRule="auto"/>
        <w:ind w:left="1134" w:firstLine="0"/>
        <w:jc w:val="both"/>
        <w:rPr>
          <w:rFonts w:ascii="Calibri" w:cs="Calibri" w:eastAsia="Calibri" w:hAnsi="Calibri"/>
          <w:i w:val="1"/>
          <w:color w:val="ff0000"/>
          <w:highlight w:val="yellow"/>
        </w:rPr>
      </w:pPr>
      <w:r w:rsidDel="00000000" w:rsidR="00000000" w:rsidRPr="00000000">
        <w:rPr>
          <w:rFonts w:ascii="Calibri" w:cs="Calibri" w:eastAsia="Calibri" w:hAnsi="Calibri"/>
          <w:i w:val="1"/>
          <w:color w:val="ff0000"/>
          <w:rtl w:val="0"/>
        </w:rPr>
        <w:t xml:space="preserve">Não se aplica aos processos de criação e cursos que funcionam no Campus Cruz das Almas. Neste caso, excluir o campo.</w:t>
      </w:r>
      <w:r w:rsidDel="00000000" w:rsidR="00000000" w:rsidRPr="00000000">
        <w:rPr>
          <w:rtl w:val="0"/>
        </w:rPr>
      </w:r>
    </w:p>
    <w:p w:rsidR="00000000" w:rsidDel="00000000" w:rsidP="00000000" w:rsidRDefault="00000000" w:rsidRPr="00000000" w14:paraId="0000007F">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Portaria de reconhecimento do curso: </w:t>
      </w:r>
      <w:r w:rsidDel="00000000" w:rsidR="00000000" w:rsidRPr="00000000">
        <w:rPr>
          <w:rFonts w:ascii="Calibri" w:cs="Calibri" w:eastAsia="Calibri" w:hAnsi="Calibri"/>
          <w:rtl w:val="0"/>
        </w:rPr>
        <w:t xml:space="preserve">Portaria N° </w:t>
      </w:r>
      <w:r w:rsidDel="00000000" w:rsidR="00000000" w:rsidRPr="00000000">
        <w:rPr>
          <w:rFonts w:ascii="Calibri" w:cs="Calibri" w:eastAsia="Calibri" w:hAnsi="Calibri"/>
          <w:color w:val="ff0000"/>
          <w:rtl w:val="0"/>
        </w:rPr>
        <w:t xml:space="preserve">xx</w:t>
      </w:r>
      <w:r w:rsidDel="00000000" w:rsidR="00000000" w:rsidRPr="00000000">
        <w:rPr>
          <w:rFonts w:ascii="Calibri" w:cs="Calibri" w:eastAsia="Calibri" w:hAnsi="Calibri"/>
          <w:rtl w:val="0"/>
        </w:rPr>
        <w:t xml:space="preserve"> de </w:t>
      </w:r>
      <w:r w:rsidDel="00000000" w:rsidR="00000000" w:rsidRPr="00000000">
        <w:rPr>
          <w:rFonts w:ascii="Calibri" w:cs="Calibri" w:eastAsia="Calibri" w:hAnsi="Calibri"/>
          <w:color w:val="ff0000"/>
          <w:rtl w:val="0"/>
        </w:rPr>
        <w:t xml:space="preserve">Data</w:t>
      </w:r>
      <w:r w:rsidDel="00000000" w:rsidR="00000000" w:rsidRPr="00000000">
        <w:rPr>
          <w:rFonts w:ascii="Calibri" w:cs="Calibri" w:eastAsia="Calibri" w:hAnsi="Calibri"/>
          <w:rtl w:val="0"/>
        </w:rPr>
        <w:t xml:space="preserve"> </w:t>
      </w:r>
    </w:p>
    <w:p w:rsidR="00000000" w:rsidDel="00000000" w:rsidP="00000000" w:rsidRDefault="00000000" w:rsidRPr="00000000" w14:paraId="00000080">
      <w:pPr>
        <w:tabs>
          <w:tab w:val="left" w:leader="none" w:pos="2628"/>
        </w:tabs>
        <w:spacing w:before="200" w:line="360" w:lineRule="auto"/>
        <w:ind w:left="1134" w:firstLine="0"/>
        <w:jc w:val="both"/>
        <w:rPr>
          <w:rFonts w:ascii="Calibri" w:cs="Calibri" w:eastAsia="Calibri" w:hAnsi="Calibri"/>
          <w:i w:val="1"/>
          <w:color w:val="ff0000"/>
          <w:highlight w:val="yellow"/>
        </w:rPr>
      </w:pPr>
      <w:r w:rsidDel="00000000" w:rsidR="00000000" w:rsidRPr="00000000">
        <w:rPr>
          <w:rFonts w:ascii="Calibri" w:cs="Calibri" w:eastAsia="Calibri" w:hAnsi="Calibri"/>
          <w:i w:val="1"/>
          <w:color w:val="ff0000"/>
          <w:rtl w:val="0"/>
        </w:rPr>
        <w:t xml:space="preserve">Portaria vigente de reconhecimento ou renovação de reconhecimento publicada no Diário Oficial da União. Caso ainda não tenha sido reconhecido, exclua o campo.</w:t>
      </w:r>
      <w:r w:rsidDel="00000000" w:rsidR="00000000" w:rsidRPr="00000000">
        <w:rPr>
          <w:rtl w:val="0"/>
        </w:rPr>
      </w:r>
    </w:p>
    <w:p w:rsidR="00000000" w:rsidDel="00000000" w:rsidP="00000000" w:rsidRDefault="00000000" w:rsidRPr="00000000" w14:paraId="00000081">
      <w:pPr>
        <w:spacing w:before="200" w:line="360" w:lineRule="auto"/>
        <w:jc w:val="both"/>
        <w:rPr>
          <w:rFonts w:ascii="Calibri" w:cs="Calibri" w:eastAsia="Calibri" w:hAnsi="Calibri"/>
          <w:color w:val="ff0000"/>
        </w:rPr>
      </w:pPr>
      <w:r w:rsidDel="00000000" w:rsidR="00000000" w:rsidRPr="00000000">
        <w:rPr>
          <w:rFonts w:ascii="Calibri" w:cs="Calibri" w:eastAsia="Calibri" w:hAnsi="Calibri"/>
          <w:b w:val="1"/>
          <w:rtl w:val="0"/>
        </w:rPr>
        <w:t xml:space="preserve">Data de início de funcionamento: </w:t>
      </w:r>
      <w:r w:rsidDel="00000000" w:rsidR="00000000" w:rsidRPr="00000000">
        <w:rPr>
          <w:rFonts w:ascii="Calibri" w:cs="Calibri" w:eastAsia="Calibri" w:hAnsi="Calibri"/>
          <w:color w:val="ff0000"/>
          <w:rtl w:val="0"/>
        </w:rPr>
        <w:t xml:space="preserve">xx/xx/xxxx</w:t>
      </w:r>
    </w:p>
    <w:p w:rsidR="00000000" w:rsidDel="00000000" w:rsidP="00000000" w:rsidRDefault="00000000" w:rsidRPr="00000000" w14:paraId="00000082">
      <w:pPr>
        <w:spacing w:before="200" w:line="360" w:lineRule="auto"/>
        <w:jc w:val="both"/>
        <w:rPr>
          <w:rFonts w:ascii="Calibri" w:cs="Calibri" w:eastAsia="Calibri" w:hAnsi="Calibri"/>
          <w:b w:val="1"/>
          <w:color w:val="ff0000"/>
        </w:rPr>
      </w:pPr>
      <w:r w:rsidDel="00000000" w:rsidR="00000000" w:rsidRPr="00000000">
        <w:rPr>
          <w:rFonts w:ascii="Calibri" w:cs="Calibri" w:eastAsia="Calibri" w:hAnsi="Calibri"/>
          <w:b w:val="1"/>
          <w:rtl w:val="0"/>
        </w:rPr>
        <w:t xml:space="preserve">Endereço de funcionamento: </w:t>
      </w:r>
      <w:r w:rsidDel="00000000" w:rsidR="00000000" w:rsidRPr="00000000">
        <w:rPr>
          <w:rFonts w:ascii="Calibri" w:cs="Calibri" w:eastAsia="Calibri" w:hAnsi="Calibri"/>
          <w:color w:val="ff0000"/>
          <w:rtl w:val="0"/>
        </w:rPr>
        <w:t xml:space="preserve">Informe o endereço completo do Centro de Ensino.</w:t>
      </w:r>
      <w:r w:rsidDel="00000000" w:rsidR="00000000" w:rsidRPr="00000000">
        <w:rPr>
          <w:rtl w:val="0"/>
        </w:rPr>
      </w:r>
    </w:p>
    <w:p w:rsidR="00000000" w:rsidDel="00000000" w:rsidP="00000000" w:rsidRDefault="00000000" w:rsidRPr="00000000" w14:paraId="00000083">
      <w:pPr>
        <w:spacing w:before="200" w:line="360" w:lineRule="auto"/>
        <w:jc w:val="both"/>
        <w:rPr>
          <w:rFonts w:ascii="Calibri" w:cs="Calibri" w:eastAsia="Calibri" w:hAnsi="Calibri"/>
          <w:b w:val="1"/>
          <w:color w:val="ff0000"/>
        </w:rPr>
      </w:pPr>
      <w:r w:rsidDel="00000000" w:rsidR="00000000" w:rsidRPr="00000000">
        <w:rPr>
          <w:rFonts w:ascii="Calibri" w:cs="Calibri" w:eastAsia="Calibri" w:hAnsi="Calibri"/>
          <w:b w:val="1"/>
          <w:rtl w:val="0"/>
        </w:rPr>
        <w:t xml:space="preserve">Endereço eletrônico: </w:t>
      </w:r>
      <w:r w:rsidDel="00000000" w:rsidR="00000000" w:rsidRPr="00000000">
        <w:rPr>
          <w:rFonts w:ascii="Calibri" w:cs="Calibri" w:eastAsia="Calibri" w:hAnsi="Calibri"/>
          <w:color w:val="ff0000"/>
          <w:rtl w:val="0"/>
        </w:rPr>
        <w:t xml:space="preserve">Informe o e-mail institucional do Colegiado do Curso.</w:t>
      </w:r>
      <w:r w:rsidDel="00000000" w:rsidR="00000000" w:rsidRPr="00000000">
        <w:rPr>
          <w:rtl w:val="0"/>
        </w:rPr>
      </w:r>
    </w:p>
    <w:p w:rsidR="00000000" w:rsidDel="00000000" w:rsidP="00000000" w:rsidRDefault="00000000" w:rsidRPr="00000000" w14:paraId="00000084">
      <w:pPr>
        <w:spacing w:before="200" w:line="360" w:lineRule="auto"/>
        <w:jc w:val="both"/>
        <w:rPr>
          <w:rFonts w:ascii="Calibri" w:cs="Calibri" w:eastAsia="Calibri" w:hAnsi="Calibri"/>
          <w:b w:val="1"/>
          <w:color w:val="ff0000"/>
        </w:rPr>
      </w:pPr>
      <w:r w:rsidDel="00000000" w:rsidR="00000000" w:rsidRPr="00000000">
        <w:rPr>
          <w:rFonts w:ascii="Calibri" w:cs="Calibri" w:eastAsia="Calibri" w:hAnsi="Calibri"/>
          <w:b w:val="1"/>
          <w:rtl w:val="0"/>
        </w:rPr>
        <w:t xml:space="preserve">Sítio eletrônico: </w:t>
      </w:r>
      <w:r w:rsidDel="00000000" w:rsidR="00000000" w:rsidRPr="00000000">
        <w:rPr>
          <w:rFonts w:ascii="Calibri" w:cs="Calibri" w:eastAsia="Calibri" w:hAnsi="Calibri"/>
          <w:color w:val="ff0000"/>
          <w:rtl w:val="0"/>
        </w:rPr>
        <w:t xml:space="preserve">Informe o sítio eletrônico do Curso.</w:t>
      </w:r>
      <w:r w:rsidDel="00000000" w:rsidR="00000000" w:rsidRPr="00000000">
        <w:rPr>
          <w:rtl w:val="0"/>
        </w:rPr>
      </w:r>
    </w:p>
    <w:p w:rsidR="00000000" w:rsidDel="00000000" w:rsidP="00000000" w:rsidRDefault="00000000" w:rsidRPr="00000000" w14:paraId="00000085">
      <w:pPr>
        <w:spacing w:before="200" w:line="360" w:lineRule="auto"/>
        <w:jc w:val="both"/>
        <w:rPr>
          <w:rFonts w:ascii="Calibri" w:cs="Calibri" w:eastAsia="Calibri" w:hAnsi="Calibri"/>
        </w:rPr>
      </w:pPr>
      <w:r w:rsidDel="00000000" w:rsidR="00000000" w:rsidRPr="00000000">
        <w:rPr>
          <w:rFonts w:ascii="Calibri" w:cs="Calibri" w:eastAsia="Calibri" w:hAnsi="Calibri"/>
          <w:b w:val="1"/>
          <w:rtl w:val="0"/>
        </w:rPr>
        <w:t xml:space="preserve">Distribuição de carga horária por atividades formativas:</w:t>
      </w:r>
      <w:r w:rsidDel="00000000" w:rsidR="00000000" w:rsidRPr="00000000">
        <w:rPr>
          <w:rtl w:val="0"/>
        </w:rPr>
      </w:r>
    </w:p>
    <w:p w:rsidR="00000000" w:rsidDel="00000000" w:rsidP="00000000" w:rsidRDefault="00000000" w:rsidRPr="00000000" w14:paraId="00000086">
      <w:pPr>
        <w:tabs>
          <w:tab w:val="left" w:leader="none" w:pos="2628"/>
        </w:tabs>
        <w:spacing w:before="200" w:line="360" w:lineRule="auto"/>
        <w:ind w:left="1134"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cursos em formato linear use a lista abaixo. </w:t>
      </w:r>
    </w:p>
    <w:p w:rsidR="00000000" w:rsidDel="00000000" w:rsidP="00000000" w:rsidRDefault="00000000" w:rsidRPr="00000000" w14:paraId="00000087">
      <w:pPr>
        <w:tabs>
          <w:tab w:val="left" w:leader="none" w:pos="2628"/>
        </w:tabs>
        <w:spacing w:before="200" w:line="360" w:lineRule="auto"/>
        <w:ind w:left="1134" w:firstLine="0"/>
        <w:jc w:val="both"/>
        <w:rPr>
          <w:rFonts w:ascii="Calibri" w:cs="Calibri" w:eastAsia="Calibri" w:hAnsi="Calibri"/>
          <w:i w:val="1"/>
          <w:color w:val="ff0000"/>
          <w:highlight w:val="yellow"/>
        </w:rPr>
      </w:pPr>
      <w:r w:rsidDel="00000000" w:rsidR="00000000" w:rsidRPr="00000000">
        <w:rPr>
          <w:rFonts w:ascii="Calibri" w:cs="Calibri" w:eastAsia="Calibri" w:hAnsi="Calibri"/>
          <w:i w:val="1"/>
          <w:color w:val="ff0000"/>
          <w:rtl w:val="0"/>
        </w:rPr>
        <w:t xml:space="preserve">Caso não se aplique, exclua a linha de estágio curricular obrigatório.</w:t>
      </w:r>
      <w:r w:rsidDel="00000000" w:rsidR="00000000" w:rsidRPr="00000000">
        <w:rPr>
          <w:rtl w:val="0"/>
        </w:rPr>
      </w:r>
    </w:p>
    <w:p w:rsidR="00000000" w:rsidDel="00000000" w:rsidP="00000000" w:rsidRDefault="00000000" w:rsidRPr="00000000" w14:paraId="00000088">
      <w:pPr>
        <w:tabs>
          <w:tab w:val="left" w:leader="none" w:pos="2628"/>
        </w:tabs>
        <w:spacing w:after="0" w:before="200" w:line="360" w:lineRule="auto"/>
        <w:jc w:val="both"/>
        <w:rPr>
          <w:rFonts w:ascii="Calibri" w:cs="Calibri" w:eastAsia="Calibri" w:hAnsi="Calibri"/>
          <w:color w:val="ff0000"/>
        </w:rPr>
      </w:pPr>
      <w:bookmarkStart w:colFirst="0" w:colLast="0" w:name="_heading=h.vx1227" w:id="19"/>
      <w:bookmarkEnd w:id="19"/>
      <w:r w:rsidDel="00000000" w:rsidR="00000000" w:rsidRPr="00000000">
        <w:rPr>
          <w:rFonts w:ascii="Calibri" w:cs="Calibri" w:eastAsia="Calibri" w:hAnsi="Calibri"/>
          <w:rtl w:val="0"/>
        </w:rPr>
        <w:t xml:space="preserve">Componentes Curriculares Obrigatórios: </w:t>
        <w:tab/>
        <w:tab/>
        <w:tab/>
      </w:r>
      <w:r w:rsidDel="00000000" w:rsidR="00000000" w:rsidRPr="00000000">
        <w:rPr>
          <w:rFonts w:ascii="Calibri" w:cs="Calibri" w:eastAsia="Calibri" w:hAnsi="Calibri"/>
          <w:color w:val="ff0000"/>
          <w:rtl w:val="0"/>
        </w:rPr>
        <w:t xml:space="preserve">xx horas</w:t>
      </w:r>
    </w:p>
    <w:p w:rsidR="00000000" w:rsidDel="00000000" w:rsidP="00000000" w:rsidRDefault="00000000" w:rsidRPr="00000000" w14:paraId="00000089">
      <w:pPr>
        <w:tabs>
          <w:tab w:val="left" w:leader="none" w:pos="2628"/>
        </w:tabs>
        <w:spacing w:after="0" w:before="200" w:line="360" w:lineRule="auto"/>
        <w:jc w:val="both"/>
        <w:rPr>
          <w:rFonts w:ascii="Calibri" w:cs="Calibri" w:eastAsia="Calibri" w:hAnsi="Calibri"/>
          <w:color w:val="ff0000"/>
        </w:rPr>
      </w:pPr>
      <w:bookmarkStart w:colFirst="0" w:colLast="0" w:name="_heading=h.h2c2s3ggkmnf" w:id="20"/>
      <w:bookmarkEnd w:id="20"/>
      <w:r w:rsidDel="00000000" w:rsidR="00000000" w:rsidRPr="00000000">
        <w:rPr>
          <w:rFonts w:ascii="Calibri" w:cs="Calibri" w:eastAsia="Calibri" w:hAnsi="Calibri"/>
          <w:rtl w:val="0"/>
        </w:rPr>
        <w:t xml:space="preserve">Componentes Curriculares Optativos: </w:t>
        <w:tab/>
        <w:tab/>
        <w:tab/>
      </w:r>
      <w:r w:rsidDel="00000000" w:rsidR="00000000" w:rsidRPr="00000000">
        <w:rPr>
          <w:rFonts w:ascii="Calibri" w:cs="Calibri" w:eastAsia="Calibri" w:hAnsi="Calibri"/>
          <w:color w:val="ff0000"/>
          <w:rtl w:val="0"/>
        </w:rPr>
        <w:t xml:space="preserve">xx horas</w:t>
      </w:r>
    </w:p>
    <w:p w:rsidR="00000000" w:rsidDel="00000000" w:rsidP="00000000" w:rsidRDefault="00000000" w:rsidRPr="00000000" w14:paraId="0000008A">
      <w:pPr>
        <w:tabs>
          <w:tab w:val="left" w:leader="none" w:pos="2628"/>
        </w:tabs>
        <w:spacing w:after="0" w:before="200" w:line="360" w:lineRule="auto"/>
        <w:jc w:val="both"/>
        <w:rPr>
          <w:rFonts w:ascii="Calibri" w:cs="Calibri" w:eastAsia="Calibri" w:hAnsi="Calibri"/>
        </w:rPr>
      </w:pPr>
      <w:bookmarkStart w:colFirst="0" w:colLast="0" w:name="_heading=h.1v1yuxt" w:id="21"/>
      <w:bookmarkEnd w:id="21"/>
      <w:r w:rsidDel="00000000" w:rsidR="00000000" w:rsidRPr="00000000">
        <w:rPr>
          <w:rFonts w:ascii="Calibri" w:cs="Calibri" w:eastAsia="Calibri" w:hAnsi="Calibri"/>
          <w:rtl w:val="0"/>
        </w:rPr>
        <w:t xml:space="preserve">Estágio Curricular Obrigatório:</w:t>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8B">
      <w:pPr>
        <w:tabs>
          <w:tab w:val="left" w:leader="none" w:pos="2628"/>
        </w:tabs>
        <w:spacing w:after="0" w:before="200" w:line="360" w:lineRule="auto"/>
        <w:jc w:val="both"/>
        <w:rPr>
          <w:rFonts w:ascii="Calibri" w:cs="Calibri" w:eastAsia="Calibri" w:hAnsi="Calibri"/>
        </w:rPr>
      </w:pPr>
      <w:bookmarkStart w:colFirst="0" w:colLast="0" w:name="_heading=h.4f1mdlm" w:id="22"/>
      <w:bookmarkEnd w:id="22"/>
      <w:r w:rsidDel="00000000" w:rsidR="00000000" w:rsidRPr="00000000">
        <w:rPr>
          <w:rFonts w:ascii="Calibri" w:cs="Calibri" w:eastAsia="Calibri" w:hAnsi="Calibri"/>
          <w:rtl w:val="0"/>
        </w:rPr>
        <w:t xml:space="preserve">Atividades Complementares de Curso: </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8C">
      <w:pPr>
        <w:tabs>
          <w:tab w:val="left" w:leader="none" w:pos="2628"/>
        </w:tabs>
        <w:spacing w:after="0" w:before="200" w:line="360" w:lineRule="auto"/>
        <w:jc w:val="both"/>
        <w:rPr>
          <w:rFonts w:ascii="Calibri" w:cs="Calibri" w:eastAsia="Calibri" w:hAnsi="Calibri"/>
        </w:rPr>
      </w:pPr>
      <w:bookmarkStart w:colFirst="0" w:colLast="0" w:name="_heading=h.2u6wntf" w:id="23"/>
      <w:bookmarkEnd w:id="23"/>
      <w:r w:rsidDel="00000000" w:rsidR="00000000" w:rsidRPr="00000000">
        <w:rPr>
          <w:rFonts w:ascii="Calibri" w:cs="Calibri" w:eastAsia="Calibri" w:hAnsi="Calibri"/>
          <w:rtl w:val="0"/>
        </w:rPr>
        <w:t xml:space="preserve">Carga horária total do curso: </w:t>
        <w:tab/>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8D">
      <w:pPr>
        <w:tabs>
          <w:tab w:val="left" w:leader="none" w:pos="2628"/>
        </w:tabs>
        <w:spacing w:after="0" w:before="200" w:line="360" w:lineRule="auto"/>
        <w:jc w:val="both"/>
        <w:rPr/>
      </w:pPr>
      <w:bookmarkStart w:colFirst="0" w:colLast="0" w:name="_heading=h.19c6y18" w:id="24"/>
      <w:bookmarkEnd w:id="24"/>
      <w:r w:rsidDel="00000000" w:rsidR="00000000" w:rsidRPr="00000000">
        <w:rPr>
          <w:rFonts w:ascii="Calibri" w:cs="Calibri" w:eastAsia="Calibri" w:hAnsi="Calibri"/>
          <w:rtl w:val="0"/>
        </w:rPr>
        <w:t xml:space="preserve">Percentual da carga horária destinada à Extensão: </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8E">
      <w:pPr>
        <w:tabs>
          <w:tab w:val="left" w:leader="none" w:pos="2628"/>
        </w:tabs>
        <w:spacing w:after="0" w:before="200" w:line="360" w:lineRule="auto"/>
        <w:jc w:val="both"/>
        <w:rPr/>
      </w:pPr>
      <w:bookmarkStart w:colFirst="0" w:colLast="0" w:name="_heading=h.43c66ytzec4r" w:id="25"/>
      <w:bookmarkEnd w:id="25"/>
      <w:r w:rsidDel="00000000" w:rsidR="00000000" w:rsidRPr="00000000">
        <w:rPr>
          <w:rFonts w:ascii="Calibri" w:cs="Calibri" w:eastAsia="Calibri" w:hAnsi="Calibri"/>
          <w:rtl w:val="0"/>
        </w:rPr>
        <w:t xml:space="preserve">Percentual da carga horária ofertada em EaD: </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8F">
      <w:pPr>
        <w:tabs>
          <w:tab w:val="left" w:leader="none" w:pos="2628"/>
        </w:tabs>
        <w:spacing w:after="0" w:before="200" w:line="360" w:lineRule="auto"/>
        <w:jc w:val="both"/>
        <w:rPr>
          <w:rFonts w:ascii="Calibri" w:cs="Calibri" w:eastAsia="Calibri" w:hAnsi="Calibri"/>
        </w:rPr>
      </w:pPr>
      <w:bookmarkStart w:colFirst="0" w:colLast="0" w:name="_heading=h.dfhpiksyxdjl" w:id="26"/>
      <w:bookmarkEnd w:id="26"/>
      <w:r w:rsidDel="00000000" w:rsidR="00000000" w:rsidRPr="00000000">
        <w:rPr>
          <w:rFonts w:ascii="Calibri" w:cs="Calibri" w:eastAsia="Calibri" w:hAnsi="Calibri"/>
          <w:rtl w:val="0"/>
        </w:rPr>
        <w:tab/>
      </w:r>
    </w:p>
    <w:p w:rsidR="00000000" w:rsidDel="00000000" w:rsidP="00000000" w:rsidRDefault="00000000" w:rsidRPr="00000000" w14:paraId="00000090">
      <w:pPr>
        <w:tabs>
          <w:tab w:val="left" w:leader="none" w:pos="2628"/>
        </w:tabs>
        <w:spacing w:before="200" w:line="360" w:lineRule="auto"/>
        <w:ind w:left="1140" w:firstLine="0"/>
        <w:jc w:val="both"/>
        <w:rPr>
          <w:rFonts w:ascii="Calibri" w:cs="Calibri" w:eastAsia="Calibri" w:hAnsi="Calibri"/>
          <w:i w:val="1"/>
          <w:color w:val="ff0000"/>
        </w:rPr>
      </w:pPr>
      <w:bookmarkStart w:colFirst="0" w:colLast="0" w:name="_heading=h.1426yz218dum" w:id="27"/>
      <w:bookmarkEnd w:id="27"/>
      <w:r w:rsidDel="00000000" w:rsidR="00000000" w:rsidRPr="00000000">
        <w:rPr>
          <w:rFonts w:ascii="Calibri" w:cs="Calibri" w:eastAsia="Calibri" w:hAnsi="Calibri"/>
          <w:i w:val="1"/>
          <w:color w:val="ff0000"/>
          <w:rtl w:val="0"/>
        </w:rPr>
        <w:t xml:space="preserve">Para cursos em formato de ciclos use a lista abaixo.</w:t>
      </w:r>
    </w:p>
    <w:p w:rsidR="00000000" w:rsidDel="00000000" w:rsidP="00000000" w:rsidRDefault="00000000" w:rsidRPr="00000000" w14:paraId="00000091">
      <w:pPr>
        <w:tabs>
          <w:tab w:val="left" w:leader="none" w:pos="2628"/>
        </w:tabs>
        <w:spacing w:before="200" w:line="360" w:lineRule="auto"/>
        <w:ind w:left="11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cursos de 1º ciclo, exclua as linhas referentes ao 2º Ciclo de Formação e Curso completo (1º e 2º ciclos somados).</w:t>
      </w:r>
    </w:p>
    <w:p w:rsidR="00000000" w:rsidDel="00000000" w:rsidP="00000000" w:rsidRDefault="00000000" w:rsidRPr="00000000" w14:paraId="00000092">
      <w:pPr>
        <w:tabs>
          <w:tab w:val="left" w:leader="none" w:pos="2628"/>
        </w:tabs>
        <w:spacing w:before="200" w:line="360" w:lineRule="auto"/>
        <w:ind w:left="114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cursos de 2º ciclo, preencha todos os campos e, caso não se aplique, exclua a linha de estágio curricular obrigatório.</w:t>
      </w:r>
    </w:p>
    <w:p w:rsidR="00000000" w:rsidDel="00000000" w:rsidP="00000000" w:rsidRDefault="00000000" w:rsidRPr="00000000" w14:paraId="00000093">
      <w:pPr>
        <w:tabs>
          <w:tab w:val="left" w:leader="none" w:pos="2628"/>
        </w:tabs>
        <w:spacing w:after="0" w:before="200" w:line="360" w:lineRule="auto"/>
        <w:jc w:val="both"/>
        <w:rPr>
          <w:rFonts w:ascii="Calibri" w:cs="Calibri" w:eastAsia="Calibri" w:hAnsi="Calibri"/>
        </w:rPr>
      </w:pPr>
      <w:bookmarkStart w:colFirst="0" w:colLast="0" w:name="_heading=h.uvn3lok2ey2z" w:id="28"/>
      <w:bookmarkEnd w:id="28"/>
      <w:r w:rsidDel="00000000" w:rsidR="00000000" w:rsidRPr="00000000">
        <w:rPr>
          <w:rtl w:val="0"/>
        </w:rPr>
      </w:r>
    </w:p>
    <w:p w:rsidR="00000000" w:rsidDel="00000000" w:rsidP="00000000" w:rsidRDefault="00000000" w:rsidRPr="00000000" w14:paraId="00000094">
      <w:pPr>
        <w:tabs>
          <w:tab w:val="left" w:leader="none" w:pos="2628"/>
        </w:tabs>
        <w:spacing w:after="0" w:before="200" w:line="360" w:lineRule="auto"/>
        <w:jc w:val="both"/>
        <w:rPr>
          <w:rFonts w:ascii="Calibri" w:cs="Calibri" w:eastAsia="Calibri" w:hAnsi="Calibri"/>
          <w:b w:val="1"/>
        </w:rPr>
      </w:pPr>
      <w:bookmarkStart w:colFirst="0" w:colLast="0" w:name="_heading=h.qv25neobvveu" w:id="29"/>
      <w:bookmarkEnd w:id="29"/>
      <w:r w:rsidDel="00000000" w:rsidR="00000000" w:rsidRPr="00000000">
        <w:rPr>
          <w:rFonts w:ascii="Calibri" w:cs="Calibri" w:eastAsia="Calibri" w:hAnsi="Calibri"/>
          <w:b w:val="1"/>
          <w:rtl w:val="0"/>
        </w:rPr>
        <w:t xml:space="preserve">1º Ciclo de Formação </w:t>
      </w:r>
    </w:p>
    <w:p w:rsidR="00000000" w:rsidDel="00000000" w:rsidP="00000000" w:rsidRDefault="00000000" w:rsidRPr="00000000" w14:paraId="00000095">
      <w:pPr>
        <w:tabs>
          <w:tab w:val="left" w:leader="none" w:pos="2628"/>
        </w:tabs>
        <w:spacing w:after="0" w:before="200" w:line="360" w:lineRule="auto"/>
        <w:jc w:val="both"/>
        <w:rPr>
          <w:rFonts w:ascii="Calibri" w:cs="Calibri" w:eastAsia="Calibri" w:hAnsi="Calibri"/>
        </w:rPr>
      </w:pPr>
      <w:bookmarkStart w:colFirst="0" w:colLast="0" w:name="_heading=h.28h4qwu" w:id="30"/>
      <w:bookmarkEnd w:id="30"/>
      <w:r w:rsidDel="00000000" w:rsidR="00000000" w:rsidRPr="00000000">
        <w:rPr>
          <w:rFonts w:ascii="Calibri" w:cs="Calibri" w:eastAsia="Calibri" w:hAnsi="Calibri"/>
          <w:rtl w:val="0"/>
        </w:rPr>
        <w:t xml:space="preserve">Componentes Curriculares Obrigatórios: </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6">
      <w:pPr>
        <w:tabs>
          <w:tab w:val="left" w:leader="none" w:pos="2628"/>
        </w:tabs>
        <w:spacing w:after="0" w:before="200" w:line="360" w:lineRule="auto"/>
        <w:jc w:val="both"/>
        <w:rPr>
          <w:rFonts w:ascii="Calibri" w:cs="Calibri" w:eastAsia="Calibri" w:hAnsi="Calibri"/>
        </w:rPr>
      </w:pPr>
      <w:bookmarkStart w:colFirst="0" w:colLast="0" w:name="_heading=h.rvrr4cghckid" w:id="31"/>
      <w:bookmarkEnd w:id="31"/>
      <w:r w:rsidDel="00000000" w:rsidR="00000000" w:rsidRPr="00000000">
        <w:rPr>
          <w:rFonts w:ascii="Calibri" w:cs="Calibri" w:eastAsia="Calibri" w:hAnsi="Calibri"/>
          <w:rtl w:val="0"/>
        </w:rPr>
        <w:t xml:space="preserve">Componentes Curriculares Optativos:</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7">
      <w:pPr>
        <w:tabs>
          <w:tab w:val="left" w:leader="none" w:pos="2628"/>
        </w:tabs>
        <w:spacing w:after="0" w:before="200" w:line="360" w:lineRule="auto"/>
        <w:jc w:val="both"/>
        <w:rPr>
          <w:rFonts w:ascii="Calibri" w:cs="Calibri" w:eastAsia="Calibri" w:hAnsi="Calibri"/>
        </w:rPr>
      </w:pPr>
      <w:bookmarkStart w:colFirst="0" w:colLast="0" w:name="_heading=h.37m2jsg" w:id="32"/>
      <w:bookmarkEnd w:id="32"/>
      <w:r w:rsidDel="00000000" w:rsidR="00000000" w:rsidRPr="00000000">
        <w:rPr>
          <w:rFonts w:ascii="Calibri" w:cs="Calibri" w:eastAsia="Calibri" w:hAnsi="Calibri"/>
          <w:rtl w:val="0"/>
        </w:rPr>
        <w:t xml:space="preserve">Componentes Curriculares do Itinerário Formativo:</w:t>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8">
      <w:pPr>
        <w:tabs>
          <w:tab w:val="left" w:leader="none" w:pos="2628"/>
        </w:tabs>
        <w:spacing w:after="0" w:before="200" w:line="360" w:lineRule="auto"/>
        <w:jc w:val="both"/>
        <w:rPr>
          <w:rFonts w:ascii="Calibri" w:cs="Calibri" w:eastAsia="Calibri" w:hAnsi="Calibri"/>
        </w:rPr>
      </w:pPr>
      <w:bookmarkStart w:colFirst="0" w:colLast="0" w:name="_heading=h.1mrcu09" w:id="33"/>
      <w:bookmarkEnd w:id="33"/>
      <w:r w:rsidDel="00000000" w:rsidR="00000000" w:rsidRPr="00000000">
        <w:rPr>
          <w:rFonts w:ascii="Calibri" w:cs="Calibri" w:eastAsia="Calibri" w:hAnsi="Calibri"/>
          <w:rtl w:val="0"/>
        </w:rPr>
        <w:t xml:space="preserve">Atividades Complementares de Curso:</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9">
      <w:pPr>
        <w:tabs>
          <w:tab w:val="left" w:leader="none" w:pos="2628"/>
        </w:tabs>
        <w:spacing w:after="0" w:before="200" w:line="360" w:lineRule="auto"/>
        <w:jc w:val="both"/>
        <w:rPr>
          <w:rFonts w:ascii="Calibri" w:cs="Calibri" w:eastAsia="Calibri" w:hAnsi="Calibri"/>
        </w:rPr>
      </w:pPr>
      <w:bookmarkStart w:colFirst="0" w:colLast="0" w:name="_heading=h.46r0co2" w:id="34"/>
      <w:bookmarkEnd w:id="34"/>
      <w:r w:rsidDel="00000000" w:rsidR="00000000" w:rsidRPr="00000000">
        <w:rPr>
          <w:rFonts w:ascii="Calibri" w:cs="Calibri" w:eastAsia="Calibri" w:hAnsi="Calibri"/>
          <w:rtl w:val="0"/>
        </w:rPr>
        <w:t xml:space="preserve">Carga horária total do ciclo:</w:t>
        <w:tab/>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A">
      <w:pPr>
        <w:tabs>
          <w:tab w:val="left" w:leader="none" w:pos="2628"/>
        </w:tabs>
        <w:spacing w:after="0" w:before="200" w:line="360" w:lineRule="auto"/>
        <w:jc w:val="both"/>
        <w:rPr/>
      </w:pPr>
      <w:bookmarkStart w:colFirst="0" w:colLast="0" w:name="_heading=h.2lwamvv" w:id="35"/>
      <w:bookmarkEnd w:id="35"/>
      <w:r w:rsidDel="00000000" w:rsidR="00000000" w:rsidRPr="00000000">
        <w:rPr>
          <w:rFonts w:ascii="Calibri" w:cs="Calibri" w:eastAsia="Calibri" w:hAnsi="Calibri"/>
          <w:rtl w:val="0"/>
        </w:rPr>
        <w:t xml:space="preserve">Percentual da carga horária destinada à Extensão: </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9B">
      <w:pPr>
        <w:tabs>
          <w:tab w:val="left" w:leader="none" w:pos="2628"/>
        </w:tabs>
        <w:spacing w:after="0" w:before="200" w:line="360" w:lineRule="auto"/>
        <w:jc w:val="both"/>
        <w:rPr>
          <w:rFonts w:ascii="Calibri" w:cs="Calibri" w:eastAsia="Calibri" w:hAnsi="Calibri"/>
          <w:b w:val="1"/>
        </w:rPr>
      </w:pPr>
      <w:bookmarkStart w:colFirst="0" w:colLast="0" w:name="_heading=h.jfdypawwteij" w:id="36"/>
      <w:bookmarkEnd w:id="36"/>
      <w:r w:rsidDel="00000000" w:rsidR="00000000" w:rsidRPr="00000000">
        <w:rPr>
          <w:rFonts w:ascii="Calibri" w:cs="Calibri" w:eastAsia="Calibri" w:hAnsi="Calibri"/>
          <w:rtl w:val="0"/>
        </w:rPr>
        <w:t xml:space="preserve">Percentual da carga horária ofertada em EaD:</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9C">
      <w:pPr>
        <w:tabs>
          <w:tab w:val="left" w:leader="none" w:pos="2628"/>
        </w:tabs>
        <w:spacing w:after="0" w:before="20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2º Ciclo de Formação</w:t>
      </w:r>
    </w:p>
    <w:p w:rsidR="00000000" w:rsidDel="00000000" w:rsidP="00000000" w:rsidRDefault="00000000" w:rsidRPr="00000000" w14:paraId="0000009D">
      <w:pPr>
        <w:tabs>
          <w:tab w:val="left" w:leader="none" w:pos="2628"/>
        </w:tabs>
        <w:spacing w:after="0" w:before="200" w:line="360" w:lineRule="auto"/>
        <w:jc w:val="both"/>
        <w:rPr>
          <w:rFonts w:ascii="Calibri" w:cs="Calibri" w:eastAsia="Calibri" w:hAnsi="Calibri"/>
        </w:rPr>
      </w:pPr>
      <w:bookmarkStart w:colFirst="0" w:colLast="0" w:name="_heading=h.3l18frh" w:id="37"/>
      <w:bookmarkEnd w:id="37"/>
      <w:r w:rsidDel="00000000" w:rsidR="00000000" w:rsidRPr="00000000">
        <w:rPr>
          <w:rFonts w:ascii="Calibri" w:cs="Calibri" w:eastAsia="Calibri" w:hAnsi="Calibri"/>
          <w:rtl w:val="0"/>
        </w:rPr>
        <w:t xml:space="preserve">Componentes Curriculares Obrigatórios:</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E">
      <w:pPr>
        <w:tabs>
          <w:tab w:val="left" w:leader="none" w:pos="2628"/>
        </w:tabs>
        <w:spacing w:after="0" w:before="200" w:line="360" w:lineRule="auto"/>
        <w:jc w:val="both"/>
        <w:rPr>
          <w:rFonts w:ascii="Calibri" w:cs="Calibri" w:eastAsia="Calibri" w:hAnsi="Calibri"/>
        </w:rPr>
      </w:pPr>
      <w:bookmarkStart w:colFirst="0" w:colLast="0" w:name="_heading=h.206ipza" w:id="38"/>
      <w:bookmarkEnd w:id="38"/>
      <w:r w:rsidDel="00000000" w:rsidR="00000000" w:rsidRPr="00000000">
        <w:rPr>
          <w:rFonts w:ascii="Calibri" w:cs="Calibri" w:eastAsia="Calibri" w:hAnsi="Calibri"/>
          <w:rtl w:val="0"/>
        </w:rPr>
        <w:t xml:space="preserve">Componentes Curriculares Optativos:</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9F">
      <w:pPr>
        <w:tabs>
          <w:tab w:val="left" w:leader="none" w:pos="2628"/>
        </w:tabs>
        <w:spacing w:after="0" w:before="200" w:line="360" w:lineRule="auto"/>
        <w:jc w:val="both"/>
        <w:rPr>
          <w:rFonts w:ascii="Calibri" w:cs="Calibri" w:eastAsia="Calibri" w:hAnsi="Calibri"/>
        </w:rPr>
      </w:pPr>
      <w:bookmarkStart w:colFirst="0" w:colLast="0" w:name="_heading=h.4k668n3" w:id="39"/>
      <w:bookmarkEnd w:id="39"/>
      <w:r w:rsidDel="00000000" w:rsidR="00000000" w:rsidRPr="00000000">
        <w:rPr>
          <w:rFonts w:ascii="Calibri" w:cs="Calibri" w:eastAsia="Calibri" w:hAnsi="Calibri"/>
          <w:rtl w:val="0"/>
        </w:rPr>
        <w:t xml:space="preserve">Estágio Curricular Obrigatório:</w:t>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0">
      <w:pPr>
        <w:tabs>
          <w:tab w:val="left" w:leader="none" w:pos="2628"/>
        </w:tabs>
        <w:spacing w:after="0" w:before="200" w:line="360" w:lineRule="auto"/>
        <w:jc w:val="both"/>
        <w:rPr>
          <w:rFonts w:ascii="Calibri" w:cs="Calibri" w:eastAsia="Calibri" w:hAnsi="Calibri"/>
        </w:rPr>
      </w:pPr>
      <w:bookmarkStart w:colFirst="0" w:colLast="0" w:name="_heading=h.2zbgiuw" w:id="40"/>
      <w:bookmarkEnd w:id="40"/>
      <w:r w:rsidDel="00000000" w:rsidR="00000000" w:rsidRPr="00000000">
        <w:rPr>
          <w:rFonts w:ascii="Calibri" w:cs="Calibri" w:eastAsia="Calibri" w:hAnsi="Calibri"/>
          <w:rtl w:val="0"/>
        </w:rPr>
        <w:t xml:space="preserve">Atividades Complementares de Curso:</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1">
      <w:pPr>
        <w:tabs>
          <w:tab w:val="left" w:leader="none" w:pos="2628"/>
        </w:tabs>
        <w:spacing w:after="0" w:before="200" w:line="360" w:lineRule="auto"/>
        <w:jc w:val="both"/>
        <w:rPr>
          <w:rFonts w:ascii="Calibri" w:cs="Calibri" w:eastAsia="Calibri" w:hAnsi="Calibri"/>
        </w:rPr>
      </w:pPr>
      <w:bookmarkStart w:colFirst="0" w:colLast="0" w:name="_heading=h.1egqt2p" w:id="41"/>
      <w:bookmarkEnd w:id="41"/>
      <w:r w:rsidDel="00000000" w:rsidR="00000000" w:rsidRPr="00000000">
        <w:rPr>
          <w:rFonts w:ascii="Calibri" w:cs="Calibri" w:eastAsia="Calibri" w:hAnsi="Calibri"/>
          <w:rtl w:val="0"/>
        </w:rPr>
        <w:t xml:space="preserve">Carga horária total do ciclo:</w:t>
        <w:tab/>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2">
      <w:pPr>
        <w:tabs>
          <w:tab w:val="left" w:leader="none" w:pos="2628"/>
        </w:tabs>
        <w:spacing w:after="0" w:before="200" w:line="360" w:lineRule="auto"/>
        <w:jc w:val="both"/>
        <w:rPr>
          <w:rFonts w:ascii="Calibri" w:cs="Calibri" w:eastAsia="Calibri" w:hAnsi="Calibri"/>
        </w:rPr>
      </w:pPr>
      <w:bookmarkStart w:colFirst="0" w:colLast="0" w:name="_heading=h.3ygebqi" w:id="42"/>
      <w:bookmarkEnd w:id="42"/>
      <w:r w:rsidDel="00000000" w:rsidR="00000000" w:rsidRPr="00000000">
        <w:rPr>
          <w:rFonts w:ascii="Calibri" w:cs="Calibri" w:eastAsia="Calibri" w:hAnsi="Calibri"/>
          <w:rtl w:val="0"/>
        </w:rPr>
        <w:t xml:space="preserve">Percentual da carga horária destinada à Extensão: </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A3">
      <w:pPr>
        <w:tabs>
          <w:tab w:val="left" w:leader="none" w:pos="2628"/>
        </w:tabs>
        <w:spacing w:after="0" w:before="200" w:line="360" w:lineRule="auto"/>
        <w:jc w:val="both"/>
        <w:rPr>
          <w:rFonts w:ascii="Calibri" w:cs="Calibri" w:eastAsia="Calibri" w:hAnsi="Calibri"/>
          <w:b w:val="1"/>
        </w:rPr>
      </w:pPr>
      <w:bookmarkStart w:colFirst="0" w:colLast="0" w:name="_heading=h.2dlolyb" w:id="43"/>
      <w:bookmarkEnd w:id="43"/>
      <w:r w:rsidDel="00000000" w:rsidR="00000000" w:rsidRPr="00000000">
        <w:rPr>
          <w:rFonts w:ascii="Calibri" w:cs="Calibri" w:eastAsia="Calibri" w:hAnsi="Calibri"/>
          <w:rtl w:val="0"/>
        </w:rPr>
        <w:t xml:space="preserve">Percentual da carga horária ofertada em EaD:</w:t>
      </w:r>
      <w:r w:rsidDel="00000000" w:rsidR="00000000" w:rsidRPr="00000000">
        <w:rPr>
          <w:rtl w:val="0"/>
        </w:rPr>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A4">
      <w:pPr>
        <w:tabs>
          <w:tab w:val="left" w:leader="none" w:pos="2628"/>
        </w:tabs>
        <w:spacing w:after="0" w:before="200" w:line="36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Curso completo (1º e 2º ciclos somados):</w:t>
      </w:r>
    </w:p>
    <w:p w:rsidR="00000000" w:rsidDel="00000000" w:rsidP="00000000" w:rsidRDefault="00000000" w:rsidRPr="00000000" w14:paraId="000000A5">
      <w:pPr>
        <w:tabs>
          <w:tab w:val="left" w:leader="none" w:pos="2628"/>
        </w:tabs>
        <w:spacing w:after="0" w:before="200" w:line="360" w:lineRule="auto"/>
        <w:jc w:val="both"/>
        <w:rPr>
          <w:rFonts w:ascii="Calibri" w:cs="Calibri" w:eastAsia="Calibri" w:hAnsi="Calibri"/>
        </w:rPr>
      </w:pPr>
      <w:bookmarkStart w:colFirst="0" w:colLast="0" w:name="_heading=h.sqyw64" w:id="44"/>
      <w:bookmarkEnd w:id="44"/>
      <w:r w:rsidDel="00000000" w:rsidR="00000000" w:rsidRPr="00000000">
        <w:rPr>
          <w:rFonts w:ascii="Calibri" w:cs="Calibri" w:eastAsia="Calibri" w:hAnsi="Calibri"/>
          <w:rtl w:val="0"/>
        </w:rPr>
        <w:t xml:space="preserve">Componentes Curriculares Obrigatórios:</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6">
      <w:pPr>
        <w:tabs>
          <w:tab w:val="left" w:leader="none" w:pos="2628"/>
        </w:tabs>
        <w:spacing w:after="0" w:before="200" w:line="360" w:lineRule="auto"/>
        <w:jc w:val="both"/>
        <w:rPr>
          <w:rFonts w:ascii="Calibri" w:cs="Calibri" w:eastAsia="Calibri" w:hAnsi="Calibri"/>
        </w:rPr>
      </w:pPr>
      <w:bookmarkStart w:colFirst="0" w:colLast="0" w:name="_heading=h.3cqmetx" w:id="45"/>
      <w:bookmarkEnd w:id="45"/>
      <w:r w:rsidDel="00000000" w:rsidR="00000000" w:rsidRPr="00000000">
        <w:rPr>
          <w:rFonts w:ascii="Calibri" w:cs="Calibri" w:eastAsia="Calibri" w:hAnsi="Calibri"/>
          <w:rtl w:val="0"/>
        </w:rPr>
        <w:t xml:space="preserve">Componentes Curriculares Optativos:</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7">
      <w:pPr>
        <w:tabs>
          <w:tab w:val="left" w:leader="none" w:pos="2628"/>
        </w:tabs>
        <w:spacing w:after="0" w:before="200" w:line="360" w:lineRule="auto"/>
        <w:jc w:val="both"/>
        <w:rPr>
          <w:rFonts w:ascii="Calibri" w:cs="Calibri" w:eastAsia="Calibri" w:hAnsi="Calibri"/>
        </w:rPr>
      </w:pPr>
      <w:bookmarkStart w:colFirst="0" w:colLast="0" w:name="_heading=h.1rvwp1q" w:id="46"/>
      <w:bookmarkEnd w:id="46"/>
      <w:r w:rsidDel="00000000" w:rsidR="00000000" w:rsidRPr="00000000">
        <w:rPr>
          <w:rFonts w:ascii="Calibri" w:cs="Calibri" w:eastAsia="Calibri" w:hAnsi="Calibri"/>
          <w:rtl w:val="0"/>
        </w:rPr>
        <w:t xml:space="preserve">Estágio Curricular Obrigatório:</w:t>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8">
      <w:pPr>
        <w:tabs>
          <w:tab w:val="left" w:leader="none" w:pos="2628"/>
        </w:tabs>
        <w:spacing w:after="0" w:before="200" w:line="360" w:lineRule="auto"/>
        <w:jc w:val="both"/>
        <w:rPr>
          <w:rFonts w:ascii="Calibri" w:cs="Calibri" w:eastAsia="Calibri" w:hAnsi="Calibri"/>
        </w:rPr>
      </w:pPr>
      <w:bookmarkStart w:colFirst="0" w:colLast="0" w:name="_heading=h.4bvk7pj" w:id="47"/>
      <w:bookmarkEnd w:id="47"/>
      <w:r w:rsidDel="00000000" w:rsidR="00000000" w:rsidRPr="00000000">
        <w:rPr>
          <w:rFonts w:ascii="Calibri" w:cs="Calibri" w:eastAsia="Calibri" w:hAnsi="Calibri"/>
          <w:rtl w:val="0"/>
        </w:rPr>
        <w:t xml:space="preserve">Atividades Complementares de Curso:</w:t>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9">
      <w:pPr>
        <w:tabs>
          <w:tab w:val="left" w:leader="none" w:pos="2628"/>
        </w:tabs>
        <w:spacing w:after="0" w:before="200" w:line="360" w:lineRule="auto"/>
        <w:jc w:val="both"/>
        <w:rPr>
          <w:rFonts w:ascii="Calibri" w:cs="Calibri" w:eastAsia="Calibri" w:hAnsi="Calibri"/>
        </w:rPr>
      </w:pPr>
      <w:bookmarkStart w:colFirst="0" w:colLast="0" w:name="_heading=h.2r0uhxc" w:id="48"/>
      <w:bookmarkEnd w:id="48"/>
      <w:r w:rsidDel="00000000" w:rsidR="00000000" w:rsidRPr="00000000">
        <w:rPr>
          <w:rFonts w:ascii="Calibri" w:cs="Calibri" w:eastAsia="Calibri" w:hAnsi="Calibri"/>
          <w:rtl w:val="0"/>
        </w:rPr>
        <w:t xml:space="preserve">Carga horária total do curso:</w:t>
        <w:tab/>
        <w:tab/>
        <w:tab/>
        <w:tab/>
        <w:tab/>
      </w:r>
      <w:r w:rsidDel="00000000" w:rsidR="00000000" w:rsidRPr="00000000">
        <w:rPr>
          <w:rFonts w:ascii="Calibri" w:cs="Calibri" w:eastAsia="Calibri" w:hAnsi="Calibri"/>
          <w:color w:val="ff0000"/>
          <w:rtl w:val="0"/>
        </w:rPr>
        <w:t xml:space="preserve">xx horas</w:t>
      </w:r>
      <w:r w:rsidDel="00000000" w:rsidR="00000000" w:rsidRPr="00000000">
        <w:rPr>
          <w:rtl w:val="0"/>
        </w:rPr>
      </w:r>
    </w:p>
    <w:p w:rsidR="00000000" w:rsidDel="00000000" w:rsidP="00000000" w:rsidRDefault="00000000" w:rsidRPr="00000000" w14:paraId="000000AA">
      <w:pPr>
        <w:tabs>
          <w:tab w:val="left" w:leader="none" w:pos="2628"/>
        </w:tabs>
        <w:spacing w:after="0" w:before="200" w:line="360" w:lineRule="auto"/>
        <w:jc w:val="both"/>
        <w:rPr>
          <w:rFonts w:ascii="Calibri" w:cs="Calibri" w:eastAsia="Calibri" w:hAnsi="Calibri"/>
        </w:rPr>
      </w:pPr>
      <w:bookmarkStart w:colFirst="0" w:colLast="0" w:name="_heading=h.1664s55" w:id="49"/>
      <w:bookmarkEnd w:id="49"/>
      <w:r w:rsidDel="00000000" w:rsidR="00000000" w:rsidRPr="00000000">
        <w:rPr>
          <w:rFonts w:ascii="Calibri" w:cs="Calibri" w:eastAsia="Calibri" w:hAnsi="Calibri"/>
          <w:rtl w:val="0"/>
        </w:rPr>
        <w:t xml:space="preserve">Percentual da carga horária destinada à Extensão: </w:t>
        <w:tab/>
        <w:tab/>
      </w:r>
      <w:r w:rsidDel="00000000" w:rsidR="00000000" w:rsidRPr="00000000">
        <w:rPr>
          <w:rFonts w:ascii="Calibri" w:cs="Calibri" w:eastAsia="Calibri" w:hAnsi="Calibri"/>
          <w:color w:val="ff0000"/>
          <w:rtl w:val="0"/>
        </w:rPr>
        <w:t xml:space="preserve">xx% (xx horas)</w:t>
      </w:r>
      <w:r w:rsidDel="00000000" w:rsidR="00000000" w:rsidRPr="00000000">
        <w:rPr>
          <w:rtl w:val="0"/>
        </w:rPr>
      </w:r>
    </w:p>
    <w:p w:rsidR="00000000" w:rsidDel="00000000" w:rsidP="00000000" w:rsidRDefault="00000000" w:rsidRPr="00000000" w14:paraId="000000AB">
      <w:pPr>
        <w:tabs>
          <w:tab w:val="left" w:leader="none" w:pos="2628"/>
        </w:tabs>
        <w:spacing w:after="0" w:before="200" w:line="360" w:lineRule="auto"/>
        <w:jc w:val="both"/>
        <w:rPr>
          <w:rFonts w:ascii="Calibri" w:cs="Calibri" w:eastAsia="Calibri" w:hAnsi="Calibri"/>
          <w:color w:val="ff0000"/>
        </w:rPr>
      </w:pPr>
      <w:bookmarkStart w:colFirst="0" w:colLast="0" w:name="_heading=h.3q5sasy" w:id="50"/>
      <w:bookmarkEnd w:id="50"/>
      <w:r w:rsidDel="00000000" w:rsidR="00000000" w:rsidRPr="00000000">
        <w:rPr>
          <w:rFonts w:ascii="Calibri" w:cs="Calibri" w:eastAsia="Calibri" w:hAnsi="Calibri"/>
          <w:rtl w:val="0"/>
        </w:rPr>
        <w:t xml:space="preserve">Percentual da carga horária ofertada em EaD:</w:t>
        <w:tab/>
        <w:tab/>
      </w:r>
      <w:r w:rsidDel="00000000" w:rsidR="00000000" w:rsidRPr="00000000">
        <w:rPr>
          <w:rFonts w:ascii="Calibri" w:cs="Calibri" w:eastAsia="Calibri" w:hAnsi="Calibri"/>
          <w:color w:val="ff0000"/>
          <w:rtl w:val="0"/>
        </w:rPr>
        <w:t xml:space="preserve">xx% (xx horas)</w:t>
      </w:r>
    </w:p>
    <w:p w:rsidR="00000000" w:rsidDel="00000000" w:rsidP="00000000" w:rsidRDefault="00000000" w:rsidRPr="00000000" w14:paraId="000000AC">
      <w:pPr>
        <w:tabs>
          <w:tab w:val="left" w:leader="none" w:pos="2628"/>
        </w:tabs>
        <w:spacing w:after="0" w:before="200" w:line="360" w:lineRule="auto"/>
        <w:jc w:val="both"/>
        <w:rPr>
          <w:rFonts w:ascii="Calibri" w:cs="Calibri" w:eastAsia="Calibri" w:hAnsi="Calibri"/>
        </w:rPr>
      </w:pPr>
      <w:bookmarkStart w:colFirst="0" w:colLast="0" w:name="_heading=h.xjvpxsx1iqpx" w:id="51"/>
      <w:bookmarkEnd w:id="51"/>
      <w:r w:rsidDel="00000000" w:rsidR="00000000" w:rsidRPr="00000000">
        <w:br w:type="page"/>
      </w:r>
      <w:r w:rsidDel="00000000" w:rsidR="00000000" w:rsidRPr="00000000">
        <w:rPr>
          <w:rtl w:val="0"/>
        </w:rPr>
      </w:r>
    </w:p>
    <w:p w:rsidR="00000000" w:rsidDel="00000000" w:rsidP="00000000" w:rsidRDefault="00000000" w:rsidRPr="00000000" w14:paraId="000000AD">
      <w:pPr>
        <w:tabs>
          <w:tab w:val="left" w:leader="none" w:pos="2628"/>
        </w:tabs>
        <w:spacing w:after="0" w:before="200" w:line="360" w:lineRule="auto"/>
        <w:jc w:val="both"/>
        <w:rPr>
          <w:rFonts w:ascii="Calibri" w:cs="Calibri" w:eastAsia="Calibri" w:hAnsi="Calibri"/>
        </w:rPr>
      </w:pPr>
      <w:bookmarkStart w:colFirst="0" w:colLast="0" w:name="_heading=h.qq0j9rmd6s3n" w:id="52"/>
      <w:bookmarkEnd w:id="52"/>
      <w:r w:rsidDel="00000000" w:rsidR="00000000" w:rsidRPr="00000000">
        <w:rPr>
          <w:rtl w:val="0"/>
        </w:rPr>
      </w:r>
    </w:p>
    <w:p w:rsidR="00000000" w:rsidDel="00000000" w:rsidP="00000000" w:rsidRDefault="00000000" w:rsidRPr="00000000" w14:paraId="000000AE">
      <w:pPr>
        <w:pStyle w:val="Heading1"/>
        <w:numPr>
          <w:ilvl w:val="0"/>
          <w:numId w:val="1"/>
        </w:numPr>
        <w:tabs>
          <w:tab w:val="left" w:leader="none" w:pos="2628"/>
          <w:tab w:val="left" w:leader="none" w:pos="2628"/>
        </w:tabs>
        <w:spacing w:line="360" w:lineRule="auto"/>
        <w:ind w:left="360" w:hanging="360"/>
        <w:rPr>
          <w:rFonts w:ascii="Calibri" w:cs="Calibri" w:eastAsia="Calibri" w:hAnsi="Calibri"/>
        </w:rPr>
      </w:pPr>
      <w:bookmarkStart w:colFirst="0" w:colLast="0" w:name="_heading=h.25b2l0r" w:id="53"/>
      <w:bookmarkEnd w:id="53"/>
      <w:r w:rsidDel="00000000" w:rsidR="00000000" w:rsidRPr="00000000">
        <w:rPr>
          <w:rFonts w:ascii="Calibri" w:cs="Calibri" w:eastAsia="Calibri" w:hAnsi="Calibri"/>
          <w:rtl w:val="0"/>
        </w:rPr>
        <w:t xml:space="preserve">BASE LEGAL</w:t>
      </w:r>
    </w:p>
    <w:p w:rsidR="00000000" w:rsidDel="00000000" w:rsidP="00000000" w:rsidRDefault="00000000" w:rsidRPr="00000000" w14:paraId="000000AF">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Neste item do documento devem ser citadas leis, decretos, portarias do MEC, pareceres e resoluções do Conselho Nacional de Educação, normas internas da UFRB, normas referentes ao exercício profissional e outras relativas ao curso.</w:t>
      </w:r>
    </w:p>
    <w:p w:rsidR="00000000" w:rsidDel="00000000" w:rsidP="00000000" w:rsidRDefault="00000000" w:rsidRPr="00000000" w14:paraId="000000B0">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 NUGACC disponibiliza no Referencial Orientador para Projetos Pedagógicos dos Cursos de Graduação uma lista de fundamentação legal na qual constam normas aplicáveis a todos os cursos, e específicas de acordo com grau ou modalidade. </w:t>
      </w:r>
    </w:p>
    <w:p w:rsidR="00000000" w:rsidDel="00000000" w:rsidP="00000000" w:rsidRDefault="00000000" w:rsidRPr="00000000" w14:paraId="000000B1">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Quanto à legislação específica relacionada ao curso e ao exercício profissional, é necessário que os elaboradores realizem uma pesquisa criteriosa sobre o tema.</w:t>
      </w:r>
    </w:p>
    <w:p w:rsidR="00000000" w:rsidDel="00000000" w:rsidP="00000000" w:rsidRDefault="00000000" w:rsidRPr="00000000" w14:paraId="000000B2">
      <w:pPr>
        <w:spacing w:after="120" w:before="0" w:line="36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Quantidade de caracteres livre.</w:t>
      </w:r>
    </w:p>
    <w:p w:rsidR="00000000" w:rsidDel="00000000" w:rsidP="00000000" w:rsidRDefault="00000000" w:rsidRPr="00000000" w14:paraId="000000B3">
      <w:pPr>
        <w:spacing w:after="120" w:before="0" w:line="360" w:lineRule="auto"/>
        <w:rPr>
          <w:rFonts w:ascii="Calibri" w:cs="Calibri" w:eastAsia="Calibri" w:hAnsi="Calibri"/>
          <w:i w:val="1"/>
          <w:color w:val="c00000"/>
        </w:rPr>
      </w:pPr>
      <w:r w:rsidDel="00000000" w:rsidR="00000000" w:rsidRPr="00000000">
        <w:br w:type="page"/>
      </w:r>
      <w:r w:rsidDel="00000000" w:rsidR="00000000" w:rsidRPr="00000000">
        <w:rPr>
          <w:rtl w:val="0"/>
        </w:rPr>
      </w:r>
    </w:p>
    <w:p w:rsidR="00000000" w:rsidDel="00000000" w:rsidP="00000000" w:rsidRDefault="00000000" w:rsidRPr="00000000" w14:paraId="000000B4">
      <w:pPr>
        <w:pStyle w:val="Heading1"/>
        <w:numPr>
          <w:ilvl w:val="0"/>
          <w:numId w:val="1"/>
        </w:numPr>
        <w:tabs>
          <w:tab w:val="left" w:leader="none" w:pos="2628"/>
          <w:tab w:val="left" w:leader="none" w:pos="2628"/>
        </w:tabs>
        <w:spacing w:line="360" w:lineRule="auto"/>
        <w:ind w:left="360" w:hanging="360"/>
        <w:rPr/>
      </w:pPr>
      <w:bookmarkStart w:colFirst="0" w:colLast="0" w:name="_heading=h.kgcv8k" w:id="54"/>
      <w:bookmarkEnd w:id="54"/>
      <w:r w:rsidDel="00000000" w:rsidR="00000000" w:rsidRPr="00000000">
        <w:rPr>
          <w:rFonts w:ascii="Calibri" w:cs="Calibri" w:eastAsia="Calibri" w:hAnsi="Calibri"/>
          <w:rtl w:val="0"/>
        </w:rPr>
        <w:t xml:space="preserve">HISTÓRICO DA INSTITUIÇÃO </w:t>
      </w:r>
      <w:r w:rsidDel="00000000" w:rsidR="00000000" w:rsidRPr="00000000">
        <w:rPr>
          <w:rtl w:val="0"/>
        </w:rPr>
      </w:r>
    </w:p>
    <w:p w:rsidR="00000000" w:rsidDel="00000000" w:rsidP="00000000" w:rsidRDefault="00000000" w:rsidRPr="00000000" w14:paraId="000000B5">
      <w:pPr>
        <w:rPr>
          <w:rFonts w:ascii="Calibri" w:cs="Calibri" w:eastAsia="Calibri" w:hAnsi="Calibri"/>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Apresentação das informações gerais sobre a trajetória histórica da instituição. </w:t>
      </w:r>
    </w:p>
    <w:p w:rsidR="00000000" w:rsidDel="00000000" w:rsidP="00000000" w:rsidRDefault="00000000" w:rsidRPr="00000000" w14:paraId="000000B7">
      <w:pPr>
        <w:spacing w:after="120" w:line="360" w:lineRule="auto"/>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Quantidade de caracteres livre.</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Sugere-se o texto abaixo, extraído do PDI 2019-2030 (p. 14-16).</w:t>
      </w:r>
    </w:p>
    <w:p w:rsidR="00000000" w:rsidDel="00000000" w:rsidP="00000000" w:rsidRDefault="00000000" w:rsidRPr="00000000" w14:paraId="000000B9">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BA">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Universidade Federal do Recôncavo da Bahia (UFRB) surgiu da reivindicação da comunidade em busca da democratização do acesso ao ensino superior na Bahia, tornando-se uma Instituição comprometida com a produção e difusão da ciência e da cultura e contribuindo com o desenvolvimento socioeconômico e cultural, especialmente, na região do Recôncavo Baiano. Sua efetivação deu-se em razão do Projeto de Expansão das Universidades Federais, por desmembramento da Escola de Agronomia da Universidade Federal da Bahia, que em março de 2005 havia ampliado suas atividades de Ensino, Pesquisa e Extensão com a criação de três novos cursos de graduação: Engenharia Florestal, Engenharia da Pesca e Zootecnia. Em 29 de julho de 2005, foi sancionada a Lei nº. 11.151, que criou a UFRB, sendo inaugurada em 2006, pelo presidente Luiz Inácio Lula da Silva. A Universidade possui natureza jurídica de autarquia, encontra-se vinculada ao Ministério da Educação e tem sua administração central localizada no município de Cruz das Almas, a 146 quilômetros da capital do estado. </w:t>
      </w:r>
    </w:p>
    <w:p w:rsidR="00000000" w:rsidDel="00000000" w:rsidP="00000000" w:rsidRDefault="00000000" w:rsidRPr="00000000" w14:paraId="000000BB">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UFRB surgiu com o compromisso de ofertar ensino superior de qualidade, desenvolver pesquisa nas diversas áreas de conhecimento e promover a extensão universitária, além de exercer sua responsabilidade social no sentido de democratizar a educação, repartir socialmente seus benefícios, de forma a contribuir para o desenvolvimento sustentável, cultural, artístico, científico, tecnológico e socioeconômico do país. Associa-se a estes propósitos seu papel de promotora da paz, defensora dos direitos humanos e da preservação do meio ambiente. </w:t>
      </w:r>
    </w:p>
    <w:p w:rsidR="00000000" w:rsidDel="00000000" w:rsidP="00000000" w:rsidRDefault="00000000" w:rsidRPr="00000000" w14:paraId="000000BC">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A UFRB nasce no Recôncavo baiano, uma região de vasta significação histórica e cultural, onde há uma grande diversidade de atividades religiosas, artesanais e artísticas, terreno fértil para invenção e reinvenção. Esta é uma região de encontro de diferentes povos africanos, indígenas e portugueses, na qual se origina uma sociedade culturalmente complexa e diversificada que traduz toda essa pluralidade nas formas de viver e crer das populações locais, traduzindo-se num legado de luta contra a intolerância que retrata o traço cultural dos povos que formam a sociedade do Recôncavo. A Universidade faz parte e se reconhece como parte dessa história, pois é fruto das aspirações e da mobilização das comunidades locais, sendo, portanto, herdeira das tradições culturais de luta do seu povo. (FRAGA, 2010). </w:t>
      </w:r>
    </w:p>
    <w:p w:rsidR="00000000" w:rsidDel="00000000" w:rsidP="00000000" w:rsidRDefault="00000000" w:rsidRPr="00000000" w14:paraId="000000BD">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Concebida como modelo multicampi, a Universidade, em sua etapa inicial de criação, esteve organizada em cinco centros de ensino, quatro destes localizados em municípios do Território de Identidade do Recôncavo: Centro de Ciências Agrárias, Ambientais e Biológicas (CCAAB) e Centro de Ciências Exatas e Tecnológicas (CETEC), situados em Cruz das Almas; Centro de Artes, Humanidades e Letras (CAHL), situado em Cachoeira; Centro de Ciências da Saúde (CCS), situado em Santo Antônio de Jesus. E, ainda, o Centro de Formação de Professores (CFP), situado na cidade de Amargosa, pertencente ao Território de Identidade do Vale do Jiquiriçá. </w:t>
      </w:r>
    </w:p>
    <w:p w:rsidR="00000000" w:rsidDel="00000000" w:rsidP="00000000" w:rsidRDefault="00000000" w:rsidRPr="00000000" w14:paraId="000000BE">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2006, a recém-criada Universidade implantou a Pró-Reitoria de Políticas Afirmativas e Assuntos Estudantis - PROPAAE, uma iniciativa pioneira no âmbito das universidades federais que insere no contexto institucional questões relativas aos assuntos estudantis e à implementação de ações afirmativas. A Pró-Reitoria foi concebida com o propósito de articular, formular e implementar políticas e práticas de 15 democratização, em parceria com vários segmentos, focadas no ingresso, permanência e pós-permanência estudantil no ensino superior. A realização dessas ações afirmativas visa ao reconhecimento da pluralidade da sociedade, compreendendo todos os grupos sociais como sujeitos com direito de acesso às políticas públicas e institucionais que visem à equidade. </w:t>
      </w:r>
    </w:p>
    <w:p w:rsidR="00000000" w:rsidDel="00000000" w:rsidP="00000000" w:rsidRDefault="00000000" w:rsidRPr="00000000" w14:paraId="000000BF">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2007, no ensejo de ampliar sua oferta e estabelecer uma nova estrutura acadêmica, a UFRB aderiu ao Programa de Reestruturação e Expansão das Universidades Federais - REUNI. Essa adesão conferiu à Universidade uma oportunidade de consolidação, proporcionando, além de ampliação quantitativa e organizacional, maior solidez acadêmica. Diferentemente das demais Instituições Federais de Ensino Superior (IFES), a UFRB participou do REUNI em dimensão particularizada, tendo em vista tratar-se de uma instituição recém-criada, cujo processo não seria de reestruturação, mas efetivamente de estruturação, fundada em critérios mais racionais, potencializando-se a utilização da estrutura técnica e científica já instalada, oriunda da fase de implantação. Nesse viés, o REUNI representou uma expansão programada, na busca por melhores padrões de ensino e desenvolvimento das competências pedagógicas e viabilizando o ideário e a missão institucional. </w:t>
      </w:r>
    </w:p>
    <w:p w:rsidR="00000000" w:rsidDel="00000000" w:rsidP="00000000" w:rsidRDefault="00000000" w:rsidRPr="00000000" w14:paraId="000000C0">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2009, ainda no contexto de reestruturação pedagógica dos cursos de graduação, buscando cumprir as metas do REUNI e almejando inovações no processo educacional do ensino superior, implantou-se na UFRB uma forma inovadora de acesso à universidade: cursos de Bacharelado Interdisciplinar, através de ciclos de formação, sendo um primeiro ciclo de formação geral e básica, assegurando acesso e capacitação para a formação específica em cursos profissionalizantes. Esse projeto foi estruturado com vistas a superar um sistema universitário linear, baseado em recortes profissionais. O regime em ciclos é adotado hoje pelos modelos mais avançados de educação em saúde do mundo, a exemplo da Harvard, Oxford, MacMaster e Maastricht. </w:t>
      </w:r>
    </w:p>
    <w:p w:rsidR="00000000" w:rsidDel="00000000" w:rsidP="00000000" w:rsidRDefault="00000000" w:rsidRPr="00000000" w14:paraId="000000C1">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No primeiro semestre de 2010, a UFRB tornou-se a primeira instituição baiana a adotar integralmente o Sistema de Seleção Unificada do MEC – SISU como única forma de ingresso, em substituição ao vestibular. Desde então, somente os candidatos que participem do Exame Nacional do Ensino Médio (ENEM) podem disputar as vagas oferecidas para os cursos de graduação, podendo, inclusive, optar por concorrer a mais de um curso dentro da própria instituição, revelando o propósito da Universidade na busca da democratização do acesso e oportunizando o ingresso de estudantes oriundos do interior do estado e das classes sociais menos favorecidas. </w:t>
      </w:r>
    </w:p>
    <w:p w:rsidR="00000000" w:rsidDel="00000000" w:rsidP="00000000" w:rsidRDefault="00000000" w:rsidRPr="00000000" w14:paraId="000000C2">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2012, a UFRB integrou-se ao Sistema Universidade Aberta do Brasil (UAB), através da Portaria nº 127, de 28 de agosto de 2012, passando a oferecer cursos de nível superior para camadas da população que têm dificuldade de acesso à formação universitária, por meio do uso da metodologia da educação a distância. Também passou a prover a formação dos professores em Educação a Distância (EaD) e a permissão para articular cursos nos polos estaduais e municipais de apoio presencial da UAB. </w:t>
      </w:r>
    </w:p>
    <w:p w:rsidR="00000000" w:rsidDel="00000000" w:rsidP="00000000" w:rsidRDefault="00000000" w:rsidRPr="00000000" w14:paraId="000000C3">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Iniciou-se, em janeiro de 2013, a implantação dos Sistemas Integrados de Gestão (SIG) da UFRB, em parceria com a Universidade Federal do Rio Grande do Norte (UFRN). O SIG é uma plataforma digital que busca unir a execução de diferentes tarefas e informatizar todos os processos da universidade, possibilitando visão estratégica institucional, utilização de métodos de controle mais eficazes, obtenção de informações de forma mais rápida e confiável e otimização dos processos de trabalho. É considerada uma peça fundamental para que a Universidade possa se organizar, sendo capaz de reduzir o retrabalho em suas tarefas operacionais, criar condições mais favoráveis para a 16 execução dos seus processos e controlar os seus dispêndios. A implantação desse sistema foi realizada em várias etapas, tendo sido concluída recentemente com a ativação do protocolo eletrônico, através do qual todos os processos e documentos institucionais passam a ser tramitados exclusivamente no formato eletrônico, proporcionando a otimização dos fluxos das informações em todas as etapas e setores e possibilitando um melhor controle das atividades desenvolvidas. </w:t>
      </w:r>
    </w:p>
    <w:p w:rsidR="00000000" w:rsidDel="00000000" w:rsidP="00000000" w:rsidRDefault="00000000" w:rsidRPr="00000000" w14:paraId="000000C4">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No primeiro semestre letivo de 2013, a Federal do Recôncavo despontou como primeira universidade brasileira a aplicar integralmente a porcentagem de 50% das vagas ofertadas para o ingresso de alunos oriundos da rede pública de ensino e que se autodeclararem negros, pardos, índios-descendentes ou de outros grupos étnicos, conforme estabelecido na Lei nº. 12.711/2012 (Lei de Cotas). A Universidade, que já utilizava o sistema de cotas, passou a ser ainda mais inclusiva, defendendo, sobretudo, a ideia de que a política de democratização de acesso deve ser seguida de uma política de acolhimento e assistência estudantil que possibilite aos alunos igualdade de oportunidades, com foco no sucesso acadêmico desejado. </w:t>
      </w:r>
    </w:p>
    <w:p w:rsidR="00000000" w:rsidDel="00000000" w:rsidP="00000000" w:rsidRDefault="00000000" w:rsidRPr="00000000" w14:paraId="000000C5">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setembro de 2013, em função da dinâmica oriunda das políticas de educação superior, imprimindo um novo ciclo de expansão, inaugurou-se o Centro de Ciência e Tecnologia em Energia e Sustentabilidade (CETENS), localizado no município de Feira de Santana, com a missão de contribuir com o desafio da questão energética e do semiárido, com matrizes sustentáveis; e o Centro de Cultura, Linguagens e Tecnologias Aplicadas (CECULT), em Santo Amaro, com foco em estudos interdisciplinares nos campos da cultura, das tecnologias, das linguagens artísticas, da engenharia do espetáculo e da economia criativa. A criação desses centros impactou a dinâmica social e econômica da região e do estado da Bahia, por constituírem, notadamente, novos campos de desenvolvimento associados a aspectos intrínsecos à região do Recôncavo. </w:t>
      </w:r>
    </w:p>
    <w:p w:rsidR="00000000" w:rsidDel="00000000" w:rsidP="00000000" w:rsidRDefault="00000000" w:rsidRPr="00000000" w14:paraId="000000C6">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Setembro de 2013 registrou, ainda, um novo marco na história da Instituição: o credenciamento da UFRB junto ao Ministério da Educação, através da Portaria nº 865, de 12 de setembro de 2013, para oferta de cursos superiores na modalidade a distância e instalação de um polo de apoio presencial, atual polo de educação a distância, através da Portaria normativa nº 11, de 20 de junho de 2017, no campus de Cruz das Almas. Isso resultou na criação da Superintendência de Educação Aberta e a Distância (SEAD), através da Portaria nº 1015, de 28 de novembro de 2013. No mesmo ano, a UFRB participou do Plano Anual de Capacitação Continuada (PACC), do Sistema Universidade Aberta do Brasil (UAB), que posteriormente foi transformado em Curso Online Aberto e Massivo, do inglês Massive Open Online Course (MOOCS). Atualmente esse programa conta com mais de 70.000 participantes e são ofertados nesta modalidade os cursos de Licenciatura em Matemática, Especialização em Mineração e Meio Ambiente, Especialização de Gestão em Saúde, Especialização em Tecnologias e Educação Aberta e Digital e Especialização em Inclusão e Diversidade na Educação. O ensino EaD da UFRB busca desenvolver e ampliar as formas de comunicação a distância, a desenvolver ecossistemas digitais de aprendizagem híbridos, diversificados, através de dispositivos interativos de webconferência, dispositivos móveis, ambientes educativos digitais, videoaulas, simpósios, seminários, entre outros, estabelecendo-se, inclusive, cooperação técnica, por meio de convênios e parcerias com outras instituições de ensino superior, nacionais ou internacionais, visando ao desenvolvimento e à oferta de atividades na modalidade a distância. </w:t>
      </w:r>
    </w:p>
    <w:p w:rsidR="00000000" w:rsidDel="00000000" w:rsidP="00000000" w:rsidRDefault="00000000" w:rsidRPr="00000000" w14:paraId="000000C7">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Em dezembro de 2013, registramos uma nova conquista da Universidade: a criação do curso de Medicina no Campus de Santo Antônio de Jesus, tornando-se o primeiro curso de Medicina ofertado por uma Universidade Federal no interior da Bahia. 17 Instituiu-se com o objetivo de promover uma formação em cultura humanística, artística e científica, associando saberes relacionados à área da saúde e fomentando uma consciência cidadã. </w:t>
      </w:r>
    </w:p>
    <w:p w:rsidR="00000000" w:rsidDel="00000000" w:rsidP="00000000" w:rsidRDefault="00000000" w:rsidRPr="00000000" w14:paraId="000000C8">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Mantendo o seu pioneirismo, em cerimônia realizada em julho de 2014, a UFRB tornou-se a primeira instituição de ensino superior da Bahia a ganhar o Prêmio Destaque do Ano na Iniciação Científica e Tecnológica, categoria Mérito Institucional, do Conselho Nacional de Desenvolvimento Científico e Tecnológico (CNPq), por apresentar o maior índice de estudantes titulados na pós-graduação, fato que reflete o reconhecimento do intenso trabalho realizado pela Instituição na busca por excelência e inclusão. </w:t>
      </w:r>
    </w:p>
    <w:p w:rsidR="00000000" w:rsidDel="00000000" w:rsidP="00000000" w:rsidRDefault="00000000" w:rsidRPr="00000000" w14:paraId="000000C9">
      <w:pPr>
        <w:spacing w:line="276" w:lineRule="auto"/>
        <w:ind w:firstLine="720"/>
        <w:jc w:val="both"/>
        <w:rPr>
          <w:rFonts w:ascii="Calibri" w:cs="Calibri" w:eastAsia="Calibri" w:hAnsi="Calibri"/>
        </w:rPr>
      </w:pPr>
      <w:r w:rsidDel="00000000" w:rsidR="00000000" w:rsidRPr="00000000">
        <w:rPr>
          <w:rFonts w:ascii="Calibri" w:cs="Calibri" w:eastAsia="Calibri" w:hAnsi="Calibri"/>
          <w:rtl w:val="0"/>
        </w:rPr>
        <w:t xml:space="preserve">Com base no estímulo à cooperação internacional, a UFRB em 2017 assina o Protocolo de Intenções com a Universidade Aberta de Portugal, e o Termo Aditivo a instituir parceria para a oferta e gestão compartilhada da gestão administrativa, financeira e acadêmica do Curso de Pós-Graduação em Tecnologias e Educação Aberta e Digital na modalidade EaD. No mesmo ano, a UFRB celebra o Convênio de Cooperação Técnica Administrativa, Científica e Cultural com a Universidade do Estado da Bahia, a fim de instituir parceria para a oferta e gestão compartilhada de cursos na modalidade a distância e semipresencial no Campus XV – UNEB Valença.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0" w:right="0" w:firstLine="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1"/>
        <w:numPr>
          <w:ilvl w:val="0"/>
          <w:numId w:val="1"/>
        </w:numPr>
        <w:tabs>
          <w:tab w:val="left" w:leader="none" w:pos="2628"/>
          <w:tab w:val="left" w:leader="none" w:pos="2628"/>
        </w:tabs>
        <w:spacing w:line="360" w:lineRule="auto"/>
        <w:ind w:left="360" w:hanging="360"/>
        <w:rPr>
          <w:rFonts w:ascii="Calibri" w:cs="Calibri" w:eastAsia="Calibri" w:hAnsi="Calibri"/>
        </w:rPr>
      </w:pPr>
      <w:bookmarkStart w:colFirst="0" w:colLast="0" w:name="_heading=h.34g0dwd" w:id="55"/>
      <w:bookmarkEnd w:id="55"/>
      <w:r w:rsidDel="00000000" w:rsidR="00000000" w:rsidRPr="00000000">
        <w:rPr>
          <w:rFonts w:ascii="Calibri" w:cs="Calibri" w:eastAsia="Calibri" w:hAnsi="Calibri"/>
          <w:rtl w:val="0"/>
        </w:rPr>
        <w:t xml:space="preserve">JUSTIFICATIVA</w:t>
      </w:r>
    </w:p>
    <w:p w:rsidR="00000000" w:rsidDel="00000000" w:rsidP="00000000" w:rsidRDefault="00000000" w:rsidRPr="00000000" w14:paraId="000000C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spacing w:after="240" w:before="28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 justificativa deve ser construída com atenção aos seguintes pontos:</w:t>
      </w:r>
    </w:p>
    <w:p w:rsidR="00000000" w:rsidDel="00000000" w:rsidP="00000000" w:rsidRDefault="00000000" w:rsidRPr="00000000" w14:paraId="000000CF">
      <w:pPr>
        <w:spacing w:after="240" w:before="280" w:line="360" w:lineRule="auto"/>
        <w:ind w:left="1080" w:hanging="36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b w:val="1"/>
          <w:i w:val="1"/>
          <w:color w:val="ff0000"/>
          <w:rtl w:val="0"/>
        </w:rPr>
        <w:t xml:space="preserve">Contexto em que se insere o curso ou proposta de curso: </w:t>
      </w:r>
      <w:r w:rsidDel="00000000" w:rsidR="00000000" w:rsidRPr="00000000">
        <w:rPr>
          <w:rFonts w:ascii="Calibri" w:cs="Calibri" w:eastAsia="Calibri" w:hAnsi="Calibri"/>
          <w:i w:val="1"/>
          <w:color w:val="ff0000"/>
          <w:rtl w:val="0"/>
        </w:rPr>
        <w:t xml:space="preserve">aspectos políticos e econômicos atualizados, tanto amplos como específicos; e realidade regional e do mercado de trabalho. </w:t>
      </w:r>
    </w:p>
    <w:p w:rsidR="00000000" w:rsidDel="00000000" w:rsidP="00000000" w:rsidRDefault="00000000" w:rsidRPr="00000000" w14:paraId="000000D0">
      <w:pPr>
        <w:spacing w:after="240" w:line="360" w:lineRule="auto"/>
        <w:ind w:left="1080" w:hanging="36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b w:val="1"/>
          <w:i w:val="1"/>
          <w:color w:val="ff0000"/>
          <w:rtl w:val="0"/>
        </w:rPr>
        <w:t xml:space="preserve"> Para criação de curso:</w:t>
      </w:r>
      <w:r w:rsidDel="00000000" w:rsidR="00000000" w:rsidRPr="00000000">
        <w:rPr>
          <w:rFonts w:ascii="Calibri" w:cs="Calibri" w:eastAsia="Calibri" w:hAnsi="Calibri"/>
          <w:i w:val="1"/>
          <w:color w:val="ff0000"/>
          <w:rtl w:val="0"/>
        </w:rPr>
        <w:t xml:space="preserve"> evidências de viabilidade de implantação do curso a partir dos resultados obtidos em diagnóstico circunstanciado, de natureza social, econômica, científica, institucional e laboral, que justifique junto aos órgãos internos e externos a necessidade de sua criação. (art 9 Res. CONAC 016/2021)</w:t>
      </w:r>
    </w:p>
    <w:p w:rsidR="00000000" w:rsidDel="00000000" w:rsidP="00000000" w:rsidRDefault="00000000" w:rsidRPr="00000000" w14:paraId="000000D1">
      <w:pPr>
        <w:spacing w:after="240" w:line="360" w:lineRule="auto"/>
        <w:ind w:left="1080" w:hanging="36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r w:rsidDel="00000000" w:rsidR="00000000" w:rsidRPr="00000000">
        <w:rPr>
          <w:rFonts w:ascii="Calibri" w:cs="Calibri" w:eastAsia="Calibri" w:hAnsi="Calibri"/>
          <w:b w:val="1"/>
          <w:i w:val="1"/>
          <w:color w:val="ff0000"/>
          <w:rtl w:val="0"/>
        </w:rPr>
        <w:t xml:space="preserve">Para reformulação:</w:t>
      </w:r>
      <w:r w:rsidDel="00000000" w:rsidR="00000000" w:rsidRPr="00000000">
        <w:rPr>
          <w:rFonts w:ascii="Calibri" w:cs="Calibri" w:eastAsia="Calibri" w:hAnsi="Calibri"/>
          <w:i w:val="1"/>
          <w:color w:val="ff0000"/>
          <w:rtl w:val="0"/>
        </w:rPr>
        <w:t xml:space="preserve"> breve histórico do curso e motivação da reformulação curricular, com evidências obtidas a partir de estudos sistematizados, realizados pelo Núcleo Docente Estruturante (NDE) e pelo Colegiado de Curso, amparados e condizentes com resultados e recomendações observáveis nos relatórios dos processos de autorização e renovação de reconhecimento de curso; do Exame Nacional de Desempenho do Estudante (ENADE); da Autoavaliação Institucional conduzida pela Comissão Própria de Avaliação (CPA); e da autoavaliação do curso.  (art 13 Res. CONAC 016/2021)</w:t>
      </w:r>
    </w:p>
    <w:p w:rsidR="00000000" w:rsidDel="00000000" w:rsidP="00000000" w:rsidRDefault="00000000" w:rsidRPr="00000000" w14:paraId="000000D2">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Todos os pontos elencados neste item devem estar em conformidade com as metas e objetivos do PDI vigente.</w:t>
      </w:r>
    </w:p>
    <w:p w:rsidR="00000000" w:rsidDel="00000000" w:rsidP="00000000" w:rsidRDefault="00000000" w:rsidRPr="00000000" w14:paraId="000000D3">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p>
    <w:p w:rsidR="00000000" w:rsidDel="00000000" w:rsidP="00000000" w:rsidRDefault="00000000" w:rsidRPr="00000000" w14:paraId="000000D4">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Máximo de 10.000 caracteres.</w:t>
      </w:r>
    </w:p>
    <w:p w:rsidR="00000000" w:rsidDel="00000000" w:rsidP="00000000" w:rsidRDefault="00000000" w:rsidRPr="00000000" w14:paraId="000000D5">
      <w:pPr>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1"/>
        <w:numPr>
          <w:ilvl w:val="0"/>
          <w:numId w:val="1"/>
        </w:numPr>
        <w:tabs>
          <w:tab w:val="left" w:leader="none" w:pos="2628"/>
          <w:tab w:val="left" w:leader="none" w:pos="2628"/>
        </w:tabs>
        <w:spacing w:line="360" w:lineRule="auto"/>
        <w:ind w:left="360" w:hanging="360"/>
        <w:rPr>
          <w:rFonts w:ascii="Calibri" w:cs="Calibri" w:eastAsia="Calibri" w:hAnsi="Calibri"/>
        </w:rPr>
      </w:pPr>
      <w:bookmarkStart w:colFirst="0" w:colLast="0" w:name="_heading=h.1jlao46" w:id="56"/>
      <w:bookmarkEnd w:id="56"/>
      <w:r w:rsidDel="00000000" w:rsidR="00000000" w:rsidRPr="00000000">
        <w:rPr>
          <w:rFonts w:ascii="Calibri" w:cs="Calibri" w:eastAsia="Calibri" w:hAnsi="Calibri"/>
          <w:rtl w:val="0"/>
        </w:rPr>
        <w:t xml:space="preserve">OBJETIVOS</w:t>
      </w:r>
    </w:p>
    <w:p w:rsidR="00000000" w:rsidDel="00000000" w:rsidP="00000000" w:rsidRDefault="00000000" w:rsidRPr="00000000" w14:paraId="000000D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D8">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Os objetivos do curso estabelecem o propósito da formação que se pretende alcançar e deve estar de acordo com as Diretrizes Curriculares Nacionais (quando houver). É necessário que seja coerente com o perfil profissional do egresso, a estrutura curricular, o contexto educacional, características locais e regionais e novas práticas emergentes no campo do conhecimento relacionado ao curso.</w:t>
      </w:r>
    </w:p>
    <w:p w:rsidR="00000000" w:rsidDel="00000000" w:rsidP="00000000" w:rsidRDefault="00000000" w:rsidRPr="00000000" w14:paraId="000000D9">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DA">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Deve estar subdividido em Objetivo Geral (de acordo com as finalidades gerais e mais amplas acerca do curso) e Objetivos Específicos (diretamente relacionados ao fazer do curso).</w:t>
      </w:r>
    </w:p>
    <w:p w:rsidR="00000000" w:rsidDel="00000000" w:rsidP="00000000" w:rsidRDefault="00000000" w:rsidRPr="00000000" w14:paraId="000000DB">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p>
    <w:p w:rsidR="00000000" w:rsidDel="00000000" w:rsidP="00000000" w:rsidRDefault="00000000" w:rsidRPr="00000000" w14:paraId="000000DC">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Máximo de 10.000 caracteres.</w:t>
      </w:r>
    </w:p>
    <w:p w:rsidR="00000000" w:rsidDel="00000000" w:rsidP="00000000" w:rsidRDefault="00000000" w:rsidRPr="00000000" w14:paraId="000000DD">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DE">
      <w:pPr>
        <w:keepNext w:val="1"/>
        <w:spacing w:after="0" w:before="120" w:line="360" w:lineRule="auto"/>
        <w:jc w:val="cente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F">
      <w:pPr>
        <w:pStyle w:val="Heading1"/>
        <w:numPr>
          <w:ilvl w:val="0"/>
          <w:numId w:val="1"/>
        </w:numPr>
        <w:tabs>
          <w:tab w:val="left" w:leader="none" w:pos="2628"/>
          <w:tab w:val="left" w:leader="none" w:pos="2628"/>
        </w:tabs>
        <w:spacing w:after="120" w:before="120" w:lineRule="auto"/>
        <w:ind w:left="360" w:hanging="360"/>
        <w:rPr/>
      </w:pPr>
      <w:bookmarkStart w:colFirst="0" w:colLast="0" w:name="_heading=h.43ky6rz" w:id="57"/>
      <w:bookmarkEnd w:id="57"/>
      <w:r w:rsidDel="00000000" w:rsidR="00000000" w:rsidRPr="00000000">
        <w:rPr>
          <w:rFonts w:ascii="Calibri" w:cs="Calibri" w:eastAsia="Calibri" w:hAnsi="Calibri"/>
          <w:rtl w:val="0"/>
        </w:rPr>
        <w:t xml:space="preserve">PERFIL DO EGRESSO </w:t>
      </w:r>
      <w:r w:rsidDel="00000000" w:rsidR="00000000" w:rsidRPr="00000000">
        <w:rPr>
          <w:rtl w:val="0"/>
        </w:rPr>
      </w:r>
    </w:p>
    <w:p w:rsidR="00000000" w:rsidDel="00000000" w:rsidP="00000000" w:rsidRDefault="00000000" w:rsidRPr="00000000" w14:paraId="000000E0">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1">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E2">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 perfil profissional do egresso deve estar de acordo com as Diretrizes Curriculares Nacionais (quando houver) e expressar as competências a serem desenvolvidas pelo discente, articulando-as com necessidades locais e regionais, sendo ampliadas em função de novas demandas apresentadas pelo mundo do trabalho. </w:t>
      </w:r>
    </w:p>
    <w:p w:rsidR="00000000" w:rsidDel="00000000" w:rsidP="00000000" w:rsidRDefault="00000000" w:rsidRPr="00000000" w14:paraId="000000E3">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E4">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w:t>
      </w:r>
    </w:p>
    <w:p w:rsidR="00000000" w:rsidDel="00000000" w:rsidP="00000000" w:rsidRDefault="00000000" w:rsidRPr="00000000" w14:paraId="000000E5">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Máximo de 10000 caracteres.</w:t>
      </w:r>
    </w:p>
    <w:p w:rsidR="00000000" w:rsidDel="00000000" w:rsidP="00000000" w:rsidRDefault="00000000" w:rsidRPr="00000000" w14:paraId="000000E6">
      <w:pPr>
        <w:spacing w:line="360" w:lineRule="auto"/>
        <w:jc w:val="both"/>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E7">
      <w:pPr>
        <w:pStyle w:val="Heading1"/>
        <w:numPr>
          <w:ilvl w:val="0"/>
          <w:numId w:val="1"/>
        </w:numPr>
        <w:tabs>
          <w:tab w:val="left" w:leader="none" w:pos="2628"/>
          <w:tab w:val="left" w:leader="none" w:pos="2628"/>
        </w:tabs>
        <w:spacing w:after="120" w:before="120" w:lineRule="auto"/>
        <w:ind w:left="360" w:hanging="360"/>
        <w:rPr/>
      </w:pPr>
      <w:bookmarkStart w:colFirst="0" w:colLast="0" w:name="_heading=h.2iq8gzs" w:id="58"/>
      <w:bookmarkEnd w:id="58"/>
      <w:r w:rsidDel="00000000" w:rsidR="00000000" w:rsidRPr="00000000">
        <w:rPr>
          <w:rFonts w:ascii="Calibri" w:cs="Calibri" w:eastAsia="Calibri" w:hAnsi="Calibri"/>
          <w:rtl w:val="0"/>
        </w:rPr>
        <w:t xml:space="preserve">PRINCÍPIOS FILOSÓFICOS, EPISTEMOLÓGICOS E PEDAGÓGICOS </w:t>
      </w:r>
      <w:r w:rsidDel="00000000" w:rsidR="00000000" w:rsidRPr="00000000">
        <w:rPr>
          <w:rtl w:val="0"/>
        </w:rPr>
      </w:r>
    </w:p>
    <w:p w:rsidR="00000000" w:rsidDel="00000000" w:rsidP="00000000" w:rsidRDefault="00000000" w:rsidRPr="00000000" w14:paraId="000000E8">
      <w:pPr>
        <w:spacing w:after="240" w:before="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E9">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br w:type="textWrapping"/>
        <w:t xml:space="preserve">Os princípios devem estar em consonância com o Estatuto da UFRB e o PDI vigente.</w:t>
      </w:r>
    </w:p>
    <w:p w:rsidR="00000000" w:rsidDel="00000000" w:rsidP="00000000" w:rsidRDefault="00000000" w:rsidRPr="00000000" w14:paraId="000000EA">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EB">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br w:type="textWrapping"/>
      </w:r>
    </w:p>
    <w:p w:rsidR="00000000" w:rsidDel="00000000" w:rsidP="00000000" w:rsidRDefault="00000000" w:rsidRPr="00000000" w14:paraId="000000EC">
      <w:pPr>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Quantidade de caracteres livre.</w:t>
      </w:r>
    </w:p>
    <w:p w:rsidR="00000000" w:rsidDel="00000000" w:rsidP="00000000" w:rsidRDefault="00000000" w:rsidRPr="00000000" w14:paraId="000000ED">
      <w:pPr>
        <w:rPr>
          <w:rFonts w:ascii="Calibri" w:cs="Calibri" w:eastAsia="Calibri" w:hAnsi="Calibri"/>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EE">
      <w:pPr>
        <w:pStyle w:val="Heading1"/>
        <w:numPr>
          <w:ilvl w:val="0"/>
          <w:numId w:val="1"/>
        </w:numPr>
        <w:tabs>
          <w:tab w:val="left" w:leader="none" w:pos="2628"/>
          <w:tab w:val="left" w:leader="none" w:pos="2628"/>
        </w:tabs>
        <w:spacing w:after="120" w:before="120" w:lineRule="auto"/>
        <w:ind w:left="360" w:hanging="360"/>
        <w:rPr>
          <w:rFonts w:ascii="Calibri" w:cs="Calibri" w:eastAsia="Calibri" w:hAnsi="Calibri"/>
        </w:rPr>
      </w:pPr>
      <w:bookmarkStart w:colFirst="0" w:colLast="0" w:name="_heading=h.xvir7l" w:id="59"/>
      <w:bookmarkEnd w:id="59"/>
      <w:r w:rsidDel="00000000" w:rsidR="00000000" w:rsidRPr="00000000">
        <w:rPr>
          <w:rFonts w:ascii="Calibri" w:cs="Calibri" w:eastAsia="Calibri" w:hAnsi="Calibri"/>
          <w:rtl w:val="0"/>
        </w:rPr>
        <w:t xml:space="preserve">POLÍTICAS INSTITUCIONAIS DE ENSINO, EXTENSÃO E PESQUISA</w:t>
      </w:r>
    </w:p>
    <w:p w:rsidR="00000000" w:rsidDel="00000000" w:rsidP="00000000" w:rsidRDefault="00000000" w:rsidRPr="00000000" w14:paraId="000000EF">
      <w:pPr>
        <w:spacing w:after="240" w:before="0" w:line="36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F0">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Expresse como as políticas institucionais de ensino, pesquisa e extensão estão materializadas no curso.</w:t>
      </w:r>
    </w:p>
    <w:p w:rsidR="00000000" w:rsidDel="00000000" w:rsidP="00000000" w:rsidRDefault="00000000" w:rsidRPr="00000000" w14:paraId="000000F1">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F2">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reformulação de curso: aponte as práticas comprovadamente exitosas e inovadoras, relacionadas à promoção de oportunidades de aprendizagem, já adotadas pelo curso e novas práticas que estão sendo incorporadas. É muito importante que este relato esteja amparado por evidências, pois no momento da avaliação externa elas serão exigidas.</w:t>
      </w:r>
    </w:p>
    <w:p w:rsidR="00000000" w:rsidDel="00000000" w:rsidP="00000000" w:rsidRDefault="00000000" w:rsidRPr="00000000" w14:paraId="000000F3">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F4">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Práticas inovadoras são aquelas que atendem às necessidades acadêmicas, do PDI e do PPC do curso, “tendo como consequência o êxito do objetivo desejado”. São também consideradas inovadoras quando “se constatar que são raras na região, no contexto educacional ou no âmbito do curso” (INEP, 2017).</w:t>
      </w:r>
    </w:p>
    <w:p w:rsidR="00000000" w:rsidDel="00000000" w:rsidP="00000000" w:rsidRDefault="00000000" w:rsidRPr="00000000" w14:paraId="000000F5">
      <w:pPr>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F6">
      <w:pPr>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0F7">
      <w:pPr>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Quantidade de caracteres livre.</w:t>
      </w:r>
      <w:r w:rsidDel="00000000" w:rsidR="00000000" w:rsidRPr="00000000">
        <w:rPr>
          <w:rtl w:val="0"/>
        </w:rPr>
      </w:r>
    </w:p>
    <w:p w:rsidR="00000000" w:rsidDel="00000000" w:rsidP="00000000" w:rsidRDefault="00000000" w:rsidRPr="00000000" w14:paraId="000000F8">
      <w:pPr>
        <w:spacing w:after="240" w:before="0" w:line="36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F9">
      <w:pPr>
        <w:spacing w:after="24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A">
      <w:pPr>
        <w:spacing w:after="24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B">
      <w:pPr>
        <w:spacing w:after="240" w:before="0" w:line="360"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FC">
      <w:pPr>
        <w:spacing w:after="24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D">
      <w:pPr>
        <w:pStyle w:val="Heading1"/>
        <w:numPr>
          <w:ilvl w:val="0"/>
          <w:numId w:val="1"/>
        </w:numPr>
        <w:tabs>
          <w:tab w:val="left" w:leader="none" w:pos="2628"/>
          <w:tab w:val="left" w:leader="none" w:pos="2628"/>
          <w:tab w:val="left" w:leader="none" w:pos="567"/>
        </w:tabs>
        <w:ind w:left="360" w:hanging="360"/>
        <w:rPr>
          <w:rFonts w:ascii="Calibri" w:cs="Calibri" w:eastAsia="Calibri" w:hAnsi="Calibri"/>
        </w:rPr>
      </w:pPr>
      <w:bookmarkStart w:colFirst="0" w:colLast="0" w:name="_heading=h.3hv69ve" w:id="60"/>
      <w:bookmarkEnd w:id="60"/>
      <w:r w:rsidDel="00000000" w:rsidR="00000000" w:rsidRPr="00000000">
        <w:rPr>
          <w:rFonts w:ascii="Calibri" w:cs="Calibri" w:eastAsia="Calibri" w:hAnsi="Calibri"/>
          <w:rtl w:val="0"/>
        </w:rPr>
        <w:t xml:space="preserve">ORGANIZAÇÃO CURRICULAR</w:t>
      </w:r>
    </w:p>
    <w:p w:rsidR="00000000" w:rsidDel="00000000" w:rsidP="00000000" w:rsidRDefault="00000000" w:rsidRPr="00000000" w14:paraId="000000FE">
      <w:pPr>
        <w:spacing w:after="240" w:before="0"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FF">
      <w:pPr>
        <w:spacing w:line="360" w:lineRule="auto"/>
        <w:jc w:val="both"/>
        <w:rPr>
          <w:rFonts w:ascii="Calibri" w:cs="Calibri" w:eastAsia="Calibri" w:hAnsi="Calibri"/>
        </w:rPr>
      </w:pPr>
      <w:r w:rsidDel="00000000" w:rsidR="00000000" w:rsidRPr="00000000">
        <w:rPr>
          <w:rFonts w:ascii="Calibri" w:cs="Calibri" w:eastAsia="Calibri" w:hAnsi="Calibri"/>
          <w:i w:val="1"/>
          <w:color w:val="ff0000"/>
          <w:rtl w:val="0"/>
        </w:rPr>
        <w:t xml:space="preserve">Explicite de que modo a forma de organização curricular adotada contribui para o alcance dos objetivos do curso e do Perfil do Egresso.</w:t>
      </w:r>
      <w:r w:rsidDel="00000000" w:rsidR="00000000" w:rsidRPr="00000000">
        <w:rPr>
          <w:rtl w:val="0"/>
        </w:rPr>
      </w:r>
    </w:p>
    <w:p w:rsidR="00000000" w:rsidDel="00000000" w:rsidP="00000000" w:rsidRDefault="00000000" w:rsidRPr="00000000" w14:paraId="00000100">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Aponte as atividades formativas que constituem a estrutura curricular (deixe a descrição destas atividades para os subitens) e como elas estão organizadas em relação à:</w:t>
      </w:r>
    </w:p>
    <w:p w:rsidR="00000000" w:rsidDel="00000000" w:rsidP="00000000" w:rsidRDefault="00000000" w:rsidRPr="00000000" w14:paraId="00000101">
      <w:pPr>
        <w:numPr>
          <w:ilvl w:val="0"/>
          <w:numId w:val="3"/>
        </w:numPr>
        <w:spacing w:line="360" w:lineRule="auto"/>
        <w:ind w:left="720" w:hanging="360"/>
        <w:jc w:val="both"/>
        <w:rPr>
          <w:rFonts w:ascii="Calibri" w:cs="Calibri" w:eastAsia="Calibri" w:hAnsi="Calibri"/>
          <w:i w:val="1"/>
        </w:rPr>
      </w:pPr>
      <w:r w:rsidDel="00000000" w:rsidR="00000000" w:rsidRPr="00000000">
        <w:rPr>
          <w:rFonts w:ascii="Calibri" w:cs="Calibri" w:eastAsia="Calibri" w:hAnsi="Calibri"/>
          <w:i w:val="1"/>
          <w:color w:val="ff0000"/>
          <w:rtl w:val="0"/>
        </w:rPr>
        <w:t xml:space="preserve">organização dos saberes em relação à função na formação, de acordo com as diretrizes curriculares nacionais específicas do curso (ex.: básica, geral, específica, entre outras);</w:t>
      </w:r>
      <w:r w:rsidDel="00000000" w:rsidR="00000000" w:rsidRPr="00000000">
        <w:rPr>
          <w:rtl w:val="0"/>
        </w:rPr>
      </w:r>
    </w:p>
    <w:p w:rsidR="00000000" w:rsidDel="00000000" w:rsidP="00000000" w:rsidRDefault="00000000" w:rsidRPr="00000000" w14:paraId="00000102">
      <w:pPr>
        <w:numPr>
          <w:ilvl w:val="0"/>
          <w:numId w:val="3"/>
        </w:numPr>
        <w:spacing w:line="360" w:lineRule="auto"/>
        <w:ind w:left="720" w:hanging="360"/>
        <w:jc w:val="both"/>
        <w:rPr>
          <w:rFonts w:ascii="Calibri" w:cs="Calibri" w:eastAsia="Calibri" w:hAnsi="Calibri"/>
          <w:i w:val="1"/>
        </w:rPr>
      </w:pPr>
      <w:r w:rsidDel="00000000" w:rsidR="00000000" w:rsidRPr="00000000">
        <w:rPr>
          <w:rFonts w:ascii="Calibri" w:cs="Calibri" w:eastAsia="Calibri" w:hAnsi="Calibri"/>
          <w:i w:val="1"/>
          <w:color w:val="ff0000"/>
          <w:rtl w:val="0"/>
        </w:rPr>
        <w:t xml:space="preserve">forma como o currículo está integrado (eixos, módulos, entre outras); </w:t>
      </w:r>
      <w:r w:rsidDel="00000000" w:rsidR="00000000" w:rsidRPr="00000000">
        <w:rPr>
          <w:rtl w:val="0"/>
        </w:rPr>
      </w:r>
    </w:p>
    <w:p w:rsidR="00000000" w:rsidDel="00000000" w:rsidP="00000000" w:rsidRDefault="00000000" w:rsidRPr="00000000" w14:paraId="00000103">
      <w:pPr>
        <w:spacing w:after="240" w:line="360" w:lineRule="auto"/>
        <w:ind w:left="0" w:firstLine="0"/>
        <w:jc w:val="both"/>
        <w:rPr>
          <w:rFonts w:ascii="Calibri" w:cs="Calibri" w:eastAsia="Calibri" w:hAnsi="Calibri"/>
        </w:rPr>
      </w:pPr>
      <w:r w:rsidDel="00000000" w:rsidR="00000000" w:rsidRPr="00000000">
        <w:rPr>
          <w:rFonts w:ascii="Calibri" w:cs="Calibri" w:eastAsia="Calibri" w:hAnsi="Calibri"/>
          <w:i w:val="1"/>
          <w:color w:val="ff0000"/>
          <w:highlight w:val="white"/>
          <w:rtl w:val="0"/>
        </w:rPr>
        <w:t xml:space="preserve">Explicite como a abordagem de conteúdos pertinentes às políticas de educação ambiental, de educação em direitos humanos e de educação das relações étnico-raciais,  o ensino de história e cultura afro-brasileira, africana e indígena e LIBRAS estão presentes nos conteúdos curriculares.</w:t>
      </w:r>
      <w:r w:rsidDel="00000000" w:rsidR="00000000" w:rsidRPr="00000000">
        <w:rPr>
          <w:rtl w:val="0"/>
        </w:rPr>
      </w:r>
    </w:p>
    <w:p w:rsidR="00000000" w:rsidDel="00000000" w:rsidP="00000000" w:rsidRDefault="00000000" w:rsidRPr="00000000" w14:paraId="00000104">
      <w:pPr>
        <w:spacing w:after="240" w:line="360" w:lineRule="auto"/>
        <w:ind w:left="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CURSO DE 1º CICLO, descreva os possíveis percursos formativos e  respectivos cursos de 2º ciclo. </w:t>
      </w:r>
    </w:p>
    <w:p w:rsidR="00000000" w:rsidDel="00000000" w:rsidP="00000000" w:rsidRDefault="00000000" w:rsidRPr="00000000" w14:paraId="00000105">
      <w:pPr>
        <w:spacing w:after="240" w:line="360" w:lineRule="auto"/>
        <w:ind w:left="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CURSO DE 2º CICLO, descreva o percurso formativo a ser cursado no curso de 1º ciclo. </w:t>
      </w:r>
    </w:p>
    <w:p w:rsidR="00000000" w:rsidDel="00000000" w:rsidP="00000000" w:rsidRDefault="00000000" w:rsidRPr="00000000" w14:paraId="00000106">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07">
      <w:pPr>
        <w:spacing w:after="120" w:before="12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Quantidade de caracteres livre.</w:t>
      </w:r>
    </w:p>
    <w:p w:rsidR="00000000" w:rsidDel="00000000" w:rsidP="00000000" w:rsidRDefault="00000000" w:rsidRPr="00000000" w14:paraId="00000108">
      <w:pPr>
        <w:spacing w:after="240" w:before="0" w:line="360" w:lineRule="auto"/>
        <w:rPr>
          <w:rFonts w:ascii="Calibri" w:cs="Calibri" w:eastAsia="Calibri" w:hAnsi="Calibri"/>
        </w:rPr>
        <w:sectPr>
          <w:headerReference r:id="rId11" w:type="default"/>
          <w:footerReference r:id="rId12" w:type="default"/>
          <w:type w:val="nextPage"/>
          <w:pgSz w:h="16838" w:w="11906" w:orient="portrait"/>
          <w:pgMar w:bottom="1133" w:top="1700" w:left="1700" w:right="1133" w:header="1021" w:footer="680"/>
        </w:sectPr>
      </w:pPr>
      <w:r w:rsidDel="00000000" w:rsidR="00000000" w:rsidRPr="00000000">
        <w:rPr>
          <w:rtl w:val="0"/>
        </w:rPr>
      </w:r>
    </w:p>
    <w:p w:rsidR="00000000" w:rsidDel="00000000" w:rsidP="00000000" w:rsidRDefault="00000000" w:rsidRPr="00000000" w14:paraId="000001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792" w:right="0" w:hanging="432"/>
        <w:jc w:val="left"/>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x0gk37" w:id="61"/>
      <w:bookmarkEnd w:id="6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ESTRUTURA CURRICULAR</w:t>
      </w:r>
    </w:p>
    <w:p w:rsidR="00000000" w:rsidDel="00000000" w:rsidP="00000000" w:rsidRDefault="00000000" w:rsidRPr="00000000" w14:paraId="0000010A">
      <w:pPr>
        <w:pStyle w:val="Heading3"/>
        <w:numPr>
          <w:ilvl w:val="2"/>
          <w:numId w:val="1"/>
        </w:numPr>
        <w:ind w:left="1224" w:hanging="504.00000000000006"/>
        <w:rPr>
          <w:rFonts w:ascii="Calibri" w:cs="Calibri" w:eastAsia="Calibri" w:hAnsi="Calibri"/>
          <w:b w:val="0"/>
          <w:sz w:val="24"/>
          <w:szCs w:val="24"/>
        </w:rPr>
      </w:pPr>
      <w:bookmarkStart w:colFirst="0" w:colLast="0" w:name="_heading=h.4h042r0" w:id="62"/>
      <w:bookmarkEnd w:id="62"/>
      <w:r w:rsidDel="00000000" w:rsidR="00000000" w:rsidRPr="00000000">
        <w:rPr>
          <w:rFonts w:ascii="Calibri" w:cs="Calibri" w:eastAsia="Calibri" w:hAnsi="Calibri"/>
          <w:b w:val="0"/>
          <w:sz w:val="24"/>
          <w:szCs w:val="24"/>
          <w:rtl w:val="0"/>
        </w:rPr>
        <w:t xml:space="preserve">REPRESENTAÇÃO GRÁFICA DO PERCURSO FORMATIVO</w:t>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Insira quadro com o título “representação gráfica do percurso formativo”.</w:t>
      </w:r>
    </w:p>
    <w:p w:rsidR="00000000" w:rsidDel="00000000" w:rsidP="00000000" w:rsidRDefault="00000000" w:rsidRPr="00000000" w14:paraId="0000010D">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0E">
      <w:pPr>
        <w:spacing w:line="360" w:lineRule="auto"/>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Orientações:</w:t>
      </w:r>
      <w:r w:rsidDel="00000000" w:rsidR="00000000" w:rsidRPr="00000000">
        <w:rPr>
          <w:rtl w:val="0"/>
        </w:rPr>
      </w:r>
    </w:p>
    <w:p w:rsidR="00000000" w:rsidDel="00000000" w:rsidP="00000000" w:rsidRDefault="00000000" w:rsidRPr="00000000" w14:paraId="0000010F">
      <w:pPr>
        <w:numPr>
          <w:ilvl w:val="0"/>
          <w:numId w:val="4"/>
        </w:numPr>
        <w:spacing w:after="120" w:line="360" w:lineRule="auto"/>
        <w:ind w:left="714" w:hanging="357"/>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Disponha o quadro em uma única página;</w:t>
      </w:r>
      <w:r w:rsidDel="00000000" w:rsidR="00000000" w:rsidRPr="00000000">
        <w:rPr>
          <w:rtl w:val="0"/>
        </w:rPr>
      </w:r>
    </w:p>
    <w:p w:rsidR="00000000" w:rsidDel="00000000" w:rsidP="00000000" w:rsidRDefault="00000000" w:rsidRPr="00000000" w14:paraId="00000110">
      <w:pPr>
        <w:numPr>
          <w:ilvl w:val="0"/>
          <w:numId w:val="4"/>
        </w:numPr>
        <w:spacing w:after="120" w:line="360" w:lineRule="auto"/>
        <w:ind w:left="714" w:hanging="357"/>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Cada coluna deve corresponder a um semestre letivo; </w:t>
      </w:r>
      <w:r w:rsidDel="00000000" w:rsidR="00000000" w:rsidRPr="00000000">
        <w:rPr>
          <w:rtl w:val="0"/>
        </w:rPr>
      </w:r>
    </w:p>
    <w:p w:rsidR="00000000" w:rsidDel="00000000" w:rsidP="00000000" w:rsidRDefault="00000000" w:rsidRPr="00000000" w14:paraId="00000111">
      <w:pPr>
        <w:numPr>
          <w:ilvl w:val="0"/>
          <w:numId w:val="4"/>
        </w:numPr>
        <w:ind w:left="714" w:hanging="357"/>
        <w:rPr>
          <w:i w:val="1"/>
          <w:color w:val="ff0000"/>
        </w:rPr>
      </w:pPr>
      <w:r w:rsidDel="00000000" w:rsidR="00000000" w:rsidRPr="00000000">
        <w:rPr>
          <w:rFonts w:ascii="Calibri" w:cs="Calibri" w:eastAsia="Calibri" w:hAnsi="Calibri"/>
          <w:i w:val="1"/>
          <w:color w:val="ff0000"/>
          <w:rtl w:val="0"/>
        </w:rPr>
        <w:t xml:space="preserve">Cada célula deve conter o nome, sem abreviações,  a carga horária do componente curricular que representa e ao final a soma da carga horária do semestre;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112">
      <w:pPr>
        <w:ind w:left="714" w:firstLine="0"/>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13">
      <w:pPr>
        <w:numPr>
          <w:ilvl w:val="0"/>
          <w:numId w:val="4"/>
        </w:numPr>
        <w:spacing w:after="120" w:lineRule="auto"/>
        <w:ind w:left="714" w:hanging="357"/>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 relação de co-requisito e pré-requisito entre os componentes curriculares deve estar representada.</w:t>
      </w:r>
    </w:p>
    <w:p w:rsidR="00000000" w:rsidDel="00000000" w:rsidP="00000000" w:rsidRDefault="00000000" w:rsidRPr="00000000" w14:paraId="00000114">
      <w:pPr>
        <w:numPr>
          <w:ilvl w:val="0"/>
          <w:numId w:val="4"/>
        </w:numPr>
        <w:spacing w:after="120" w:line="360" w:lineRule="auto"/>
        <w:ind w:left="714" w:hanging="357"/>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Cursos em formato de ciclos devem representar o curso completo em um único quadro, destacando quais semestres correspondem ao primeiro ciclo e quais correspondem ao segundo. </w:t>
      </w:r>
      <w:r w:rsidDel="00000000" w:rsidR="00000000" w:rsidRPr="00000000">
        <w:rPr>
          <w:rtl w:val="0"/>
        </w:rPr>
      </w:r>
    </w:p>
    <w:p w:rsidR="00000000" w:rsidDel="00000000" w:rsidP="00000000" w:rsidRDefault="00000000" w:rsidRPr="00000000" w14:paraId="00000115">
      <w:pPr>
        <w:numPr>
          <w:ilvl w:val="0"/>
          <w:numId w:val="4"/>
        </w:numPr>
        <w:spacing w:after="120" w:line="360" w:lineRule="auto"/>
        <w:ind w:left="714" w:hanging="357"/>
        <w:jc w:val="both"/>
        <w:rPr>
          <w:color w:val="ff0000"/>
        </w:rPr>
      </w:pPr>
      <w:r w:rsidDel="00000000" w:rsidR="00000000" w:rsidRPr="00000000">
        <w:rPr>
          <w:rFonts w:ascii="Calibri" w:cs="Calibri" w:eastAsia="Calibri" w:hAnsi="Calibri"/>
          <w:i w:val="1"/>
          <w:color w:val="ff0000"/>
          <w:rtl w:val="0"/>
        </w:rPr>
        <w:t xml:space="preserve">As disciplinas optativas devem aparecer numeradas: </w:t>
      </w:r>
      <w:r w:rsidDel="00000000" w:rsidR="00000000" w:rsidRPr="00000000">
        <w:rPr>
          <w:rFonts w:ascii="Calibri" w:cs="Calibri" w:eastAsia="Calibri" w:hAnsi="Calibri"/>
          <w:b w:val="1"/>
          <w:i w:val="1"/>
          <w:color w:val="ff0000"/>
          <w:rtl w:val="0"/>
        </w:rPr>
        <w:t xml:space="preserve">optativa 1, optativa 2, optativa 3,</w:t>
      </w:r>
      <w:r w:rsidDel="00000000" w:rsidR="00000000" w:rsidRPr="00000000">
        <w:rPr>
          <w:rFonts w:ascii="Calibri" w:cs="Calibri" w:eastAsia="Calibri" w:hAnsi="Calibri"/>
          <w:i w:val="1"/>
          <w:color w:val="ff0000"/>
          <w:rtl w:val="0"/>
        </w:rPr>
        <w:t xml:space="preserve"> etc., nos respectivos semestres em que devem ser ofertadas. </w:t>
      </w:r>
      <w:r w:rsidDel="00000000" w:rsidR="00000000" w:rsidRPr="00000000">
        <w:rPr>
          <w:rtl w:val="0"/>
        </w:rPr>
      </w:r>
    </w:p>
    <w:p w:rsidR="00000000" w:rsidDel="00000000" w:rsidP="00000000" w:rsidRDefault="00000000" w:rsidRPr="00000000" w14:paraId="00000116">
      <w:pPr>
        <w:spacing w:after="12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EXEMPLO:</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rFonts w:ascii="Calibri" w:cs="Calibri" w:eastAsia="Calibri" w:hAnsi="Calibri"/>
        </w:rPr>
      </w:pPr>
      <w:r w:rsidDel="00000000" w:rsidR="00000000" w:rsidRPr="00000000">
        <w:rPr>
          <w:rtl w:val="0"/>
        </w:rPr>
      </w:r>
    </w:p>
    <w:p w:rsidR="00000000" w:rsidDel="00000000" w:rsidP="00000000" w:rsidRDefault="00000000" w:rsidRPr="00000000" w14:paraId="00000119">
      <w:pPr>
        <w:rPr>
          <w:rFonts w:ascii="Calibri" w:cs="Calibri" w:eastAsia="Calibri" w:hAnsi="Calibri"/>
        </w:rPr>
      </w:pPr>
      <w:r w:rsidDel="00000000" w:rsidR="00000000" w:rsidRPr="00000000">
        <w:rPr>
          <w:rtl w:val="0"/>
        </w:rPr>
      </w:r>
    </w:p>
    <w:p w:rsidR="00000000" w:rsidDel="00000000" w:rsidP="00000000" w:rsidRDefault="00000000" w:rsidRPr="00000000" w14:paraId="0000011A">
      <w:pPr>
        <w:spacing w:after="240" w:before="0" w:line="360" w:lineRule="auto"/>
        <w:rPr/>
      </w:pPr>
      <w:r w:rsidDel="00000000" w:rsidR="00000000" w:rsidRPr="00000000">
        <w:rPr/>
        <mc:AlternateContent>
          <mc:Choice Requires="wpg">
            <w:drawing>
              <wp:inline distB="0" distT="0" distL="0" distR="0">
                <wp:extent cx="8916670" cy="2821940"/>
                <wp:effectExtent b="0" l="0" r="0" t="0"/>
                <wp:docPr id="45" name=""/>
                <a:graphic>
                  <a:graphicData uri="http://schemas.microsoft.com/office/word/2010/wordprocessingGroup">
                    <wpg:wgp>
                      <wpg:cNvGrpSpPr/>
                      <wpg:grpSpPr>
                        <a:xfrm>
                          <a:off x="887650" y="2369025"/>
                          <a:ext cx="8916670" cy="2821940"/>
                          <a:chOff x="887650" y="2369025"/>
                          <a:chExt cx="8916700" cy="2821950"/>
                        </a:xfrm>
                      </wpg:grpSpPr>
                      <wpg:grpSp>
                        <wpg:cNvGrpSpPr/>
                        <wpg:grpSpPr>
                          <a:xfrm>
                            <a:off x="887665" y="2369030"/>
                            <a:ext cx="8916670" cy="2821940"/>
                            <a:chOff x="887940" y="2369340"/>
                            <a:chExt cx="8916120" cy="2821320"/>
                          </a:xfrm>
                        </wpg:grpSpPr>
                        <wps:wsp>
                          <wps:cNvSpPr/>
                          <wps:cNvPr id="3" name="Shape 3"/>
                          <wps:spPr>
                            <a:xfrm>
                              <a:off x="887940" y="2369340"/>
                              <a:ext cx="8916100" cy="28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87940" y="2369340"/>
                              <a:ext cx="8916120" cy="2821320"/>
                              <a:chOff x="0" y="0"/>
                              <a:chExt cx="8916120" cy="2821320"/>
                            </a:xfrm>
                          </wpg:grpSpPr>
                          <wps:wsp>
                            <wps:cNvSpPr/>
                            <wps:cNvPr id="5" name="Shape 5"/>
                            <wps:spPr>
                              <a:xfrm>
                                <a:off x="0" y="0"/>
                                <a:ext cx="8916100" cy="2821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3">
                                <a:alphaModFix/>
                              </a:blip>
                              <a:srcRect b="0" l="0" r="0" t="0"/>
                              <a:stretch/>
                            </pic:blipFill>
                            <pic:spPr>
                              <a:xfrm>
                                <a:off x="0" y="0"/>
                                <a:ext cx="8916120" cy="2821320"/>
                              </a:xfrm>
                              <a:prstGeom prst="rect">
                                <a:avLst/>
                              </a:prstGeom>
                              <a:noFill/>
                              <a:ln>
                                <a:noFill/>
                              </a:ln>
                            </pic:spPr>
                          </pic:pic>
                        </wpg:grpSp>
                      </wpg:grpSp>
                    </wpg:wgp>
                  </a:graphicData>
                </a:graphic>
              </wp:inline>
            </w:drawing>
          </mc:Choice>
          <mc:Fallback>
            <w:drawing>
              <wp:inline distB="0" distT="0" distL="0" distR="0">
                <wp:extent cx="8916670" cy="2821940"/>
                <wp:effectExtent b="0" l="0" r="0" t="0"/>
                <wp:docPr id="45"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8916670" cy="282194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3099435</wp:posOffset>
                </wp:positionH>
                <wp:positionV relativeFrom="paragraph">
                  <wp:posOffset>266700</wp:posOffset>
                </wp:positionV>
                <wp:extent cx="6985" cy="899160"/>
                <wp:effectExtent b="0" l="0" r="0" t="0"/>
                <wp:wrapNone/>
                <wp:docPr id="55" name=""/>
                <a:graphic>
                  <a:graphicData uri="http://schemas.microsoft.com/office/word/2010/wordprocessingShape">
                    <wps:wsp>
                      <wps:cNvCnPr/>
                      <wps:spPr>
                        <a:xfrm flipH="1" rot="10800000">
                          <a:off x="5342760" y="3330720"/>
                          <a:ext cx="6480" cy="898560"/>
                        </a:xfrm>
                        <a:prstGeom prst="straightConnector1">
                          <a:avLst/>
                        </a:prstGeom>
                        <a:noFill/>
                        <a:ln cap="flat" cmpd="sng" w="25550">
                          <a:solidFill>
                            <a:srgbClr val="629DD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3099435</wp:posOffset>
                </wp:positionH>
                <wp:positionV relativeFrom="paragraph">
                  <wp:posOffset>266700</wp:posOffset>
                </wp:positionV>
                <wp:extent cx="6985" cy="899160"/>
                <wp:effectExtent b="0" l="0" r="0" t="0"/>
                <wp:wrapNone/>
                <wp:docPr id="55" name="image14.png"/>
                <a:graphic>
                  <a:graphicData uri="http://schemas.openxmlformats.org/drawingml/2006/picture">
                    <pic:pic>
                      <pic:nvPicPr>
                        <pic:cNvPr id="0" name="image14.png"/>
                        <pic:cNvPicPr preferRelativeResize="0"/>
                      </pic:nvPicPr>
                      <pic:blipFill>
                        <a:blip r:embed="rId15"/>
                        <a:srcRect/>
                        <a:stretch>
                          <a:fillRect/>
                        </a:stretch>
                      </pic:blipFill>
                      <pic:spPr>
                        <a:xfrm>
                          <a:off x="0" y="0"/>
                          <a:ext cx="6985" cy="899160"/>
                        </a:xfrm>
                        <a:prstGeom prst="rect"/>
                        <a:ln/>
                      </pic:spPr>
                    </pic:pic>
                  </a:graphicData>
                </a:graphic>
              </wp:anchor>
            </w:drawing>
          </mc:Fallback>
        </mc:AlternateContent>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2680335</wp:posOffset>
                </wp:positionH>
                <wp:positionV relativeFrom="paragraph">
                  <wp:posOffset>711200</wp:posOffset>
                </wp:positionV>
                <wp:extent cx="8890" cy="25550"/>
                <wp:effectExtent b="0" l="0" r="0" t="0"/>
                <wp:wrapNone/>
                <wp:docPr id="57" name=""/>
                <a:graphic>
                  <a:graphicData uri="http://schemas.microsoft.com/office/word/2010/wordprocessingShape">
                    <wps:wsp>
                      <wps:cNvCnPr/>
                      <wps:spPr>
                        <a:xfrm>
                          <a:off x="4460220" y="3775860"/>
                          <a:ext cx="1771560" cy="8280"/>
                        </a:xfrm>
                        <a:prstGeom prst="straightConnector1">
                          <a:avLst/>
                        </a:prstGeom>
                        <a:noFill/>
                        <a:ln cap="flat" cmpd="sng" w="25550">
                          <a:solidFill>
                            <a:srgbClr val="629DD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2680335</wp:posOffset>
                </wp:positionH>
                <wp:positionV relativeFrom="paragraph">
                  <wp:posOffset>711200</wp:posOffset>
                </wp:positionV>
                <wp:extent cx="8890" cy="25550"/>
                <wp:effectExtent b="0" l="0" r="0" t="0"/>
                <wp:wrapNone/>
                <wp:docPr id="57"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8890" cy="25550"/>
                        </a:xfrm>
                        <a:prstGeom prst="rect"/>
                        <a:ln/>
                      </pic:spPr>
                    </pic:pic>
                  </a:graphicData>
                </a:graphic>
              </wp:anchor>
            </w:drawing>
          </mc:Fallback>
        </mc:AlternateContent>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5182235</wp:posOffset>
                </wp:positionH>
                <wp:positionV relativeFrom="paragraph">
                  <wp:posOffset>0</wp:posOffset>
                </wp:positionV>
                <wp:extent cx="1270" cy="1505585"/>
                <wp:effectExtent b="0" l="0" r="0" t="0"/>
                <wp:wrapNone/>
                <wp:docPr id="56" name=""/>
                <a:graphic>
                  <a:graphicData uri="http://schemas.microsoft.com/office/word/2010/wordprocessingShape">
                    <wps:wsp>
                      <wps:cNvCnPr/>
                      <wps:spPr>
                        <a:xfrm>
                          <a:off x="5345640" y="3027600"/>
                          <a:ext cx="720" cy="1504800"/>
                        </a:xfrm>
                        <a:prstGeom prst="straightConnector1">
                          <a:avLst/>
                        </a:prstGeom>
                        <a:noFill/>
                        <a:ln cap="flat" cmpd="sng" w="25550">
                          <a:solidFill>
                            <a:srgbClr val="629DD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5182235</wp:posOffset>
                </wp:positionH>
                <wp:positionV relativeFrom="paragraph">
                  <wp:posOffset>0</wp:posOffset>
                </wp:positionV>
                <wp:extent cx="1270" cy="1505585"/>
                <wp:effectExtent b="0" l="0" r="0" t="0"/>
                <wp:wrapNone/>
                <wp:docPr id="56"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1270" cy="1505585"/>
                        </a:xfrm>
                        <a:prstGeom prst="rect"/>
                        <a:ln/>
                      </pic:spPr>
                    </pic:pic>
                  </a:graphicData>
                </a:graphic>
              </wp:anchor>
            </w:drawing>
          </mc:Fallback>
        </mc:AlternateContent>
      </w:r>
      <w:r w:rsidDel="00000000" w:rsidR="00000000" w:rsidRPr="00000000">
        <mc:AlternateContent>
          <mc:Choice Requires="wps">
            <w:drawing>
              <wp:anchor allowOverlap="1" behindDoc="0" distB="0" distT="0" distL="114935" distR="114935" hidden="0" layoutInCell="1" locked="0" relativeHeight="0" simplePos="0">
                <wp:simplePos x="0" y="0"/>
                <wp:positionH relativeFrom="column">
                  <wp:posOffset>2553335</wp:posOffset>
                </wp:positionH>
                <wp:positionV relativeFrom="paragraph">
                  <wp:posOffset>1587500</wp:posOffset>
                </wp:positionV>
                <wp:extent cx="1270" cy="25550"/>
                <wp:effectExtent b="0" l="0" r="0" t="0"/>
                <wp:wrapNone/>
                <wp:docPr id="54" name=""/>
                <a:graphic>
                  <a:graphicData uri="http://schemas.microsoft.com/office/word/2010/wordprocessingShape">
                    <wps:wsp>
                      <wps:cNvCnPr/>
                      <wps:spPr>
                        <a:xfrm>
                          <a:off x="5292720" y="3779640"/>
                          <a:ext cx="106560" cy="720"/>
                        </a:xfrm>
                        <a:prstGeom prst="straightConnector1">
                          <a:avLst/>
                        </a:prstGeom>
                        <a:noFill/>
                        <a:ln cap="flat" cmpd="sng" w="25550">
                          <a:solidFill>
                            <a:srgbClr val="629DD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2553335</wp:posOffset>
                </wp:positionH>
                <wp:positionV relativeFrom="paragraph">
                  <wp:posOffset>1587500</wp:posOffset>
                </wp:positionV>
                <wp:extent cx="1270" cy="25550"/>
                <wp:effectExtent b="0" l="0" r="0" t="0"/>
                <wp:wrapNone/>
                <wp:docPr id="54"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270" cy="25550"/>
                        </a:xfrm>
                        <a:prstGeom prst="rect"/>
                        <a:ln/>
                      </pic:spPr>
                    </pic:pic>
                  </a:graphicData>
                </a:graphic>
              </wp:anchor>
            </w:drawing>
          </mc:Fallback>
        </mc:AlternateContent>
      </w:r>
    </w:p>
    <w:p w:rsidR="00000000" w:rsidDel="00000000" w:rsidP="00000000" w:rsidRDefault="00000000" w:rsidRPr="00000000" w14:paraId="0000011B">
      <w:pPr>
        <w:spacing w:after="240" w:before="0" w:line="360" w:lineRule="auto"/>
        <w:rPr/>
      </w:pPr>
      <w:r w:rsidDel="00000000" w:rsidR="00000000" w:rsidRPr="00000000">
        <w:rPr/>
        <mc:AlternateContent>
          <mc:Choice Requires="wpg">
            <w:drawing>
              <wp:inline distB="0" distT="0" distL="0" distR="0">
                <wp:extent cx="9029700" cy="523875"/>
                <wp:effectExtent b="0" l="0" r="0" t="0"/>
                <wp:docPr id="46" name=""/>
                <a:graphic>
                  <a:graphicData uri="http://schemas.microsoft.com/office/word/2010/wordprocessingGroup">
                    <wpg:wgp>
                      <wpg:cNvGrpSpPr/>
                      <wpg:grpSpPr>
                        <a:xfrm>
                          <a:off x="831150" y="3518050"/>
                          <a:ext cx="9029700" cy="523875"/>
                          <a:chOff x="831150" y="3518050"/>
                          <a:chExt cx="9029725" cy="523900"/>
                        </a:xfrm>
                      </wpg:grpSpPr>
                      <wpg:grpSp>
                        <wpg:cNvGrpSpPr/>
                        <wpg:grpSpPr>
                          <a:xfrm>
                            <a:off x="831150" y="3518063"/>
                            <a:ext cx="9029700" cy="523875"/>
                            <a:chOff x="831420" y="3518460"/>
                            <a:chExt cx="9029160" cy="523080"/>
                          </a:xfrm>
                        </wpg:grpSpPr>
                        <wps:wsp>
                          <wps:cNvSpPr/>
                          <wps:cNvPr id="3" name="Shape 3"/>
                          <wps:spPr>
                            <a:xfrm>
                              <a:off x="831420" y="3518460"/>
                              <a:ext cx="9029150" cy="52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831420" y="3518460"/>
                              <a:ext cx="9029160" cy="523080"/>
                              <a:chOff x="0" y="0"/>
                              <a:chExt cx="9029160" cy="523080"/>
                            </a:xfrm>
                          </wpg:grpSpPr>
                          <wps:wsp>
                            <wps:cNvSpPr/>
                            <wps:cNvPr id="9" name="Shape 9"/>
                            <wps:spPr>
                              <a:xfrm>
                                <a:off x="0" y="0"/>
                                <a:ext cx="9029150" cy="5230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9">
                                <a:alphaModFix/>
                              </a:blip>
                              <a:srcRect b="0" l="0" r="0" t="0"/>
                              <a:stretch/>
                            </pic:blipFill>
                            <pic:spPr>
                              <a:xfrm>
                                <a:off x="0" y="0"/>
                                <a:ext cx="9029160" cy="523080"/>
                              </a:xfrm>
                              <a:prstGeom prst="rect">
                                <a:avLst/>
                              </a:prstGeom>
                              <a:noFill/>
                              <a:ln>
                                <a:noFill/>
                              </a:ln>
                            </pic:spPr>
                          </pic:pic>
                        </wpg:grpSp>
                      </wpg:grpSp>
                    </wpg:wgp>
                  </a:graphicData>
                </a:graphic>
              </wp:inline>
            </w:drawing>
          </mc:Choice>
          <mc:Fallback>
            <w:drawing>
              <wp:inline distB="0" distT="0" distL="0" distR="0">
                <wp:extent cx="9029700" cy="523875"/>
                <wp:effectExtent b="0" l="0" r="0" t="0"/>
                <wp:docPr id="46" name="image3.png"/>
                <a:graphic>
                  <a:graphicData uri="http://schemas.openxmlformats.org/drawingml/2006/picture">
                    <pic:pic>
                      <pic:nvPicPr>
                        <pic:cNvPr id="0" name="image3.png"/>
                        <pic:cNvPicPr preferRelativeResize="0"/>
                      </pic:nvPicPr>
                      <pic:blipFill>
                        <a:blip r:embed="rId20"/>
                        <a:srcRect/>
                        <a:stretch>
                          <a:fillRect/>
                        </a:stretch>
                      </pic:blipFill>
                      <pic:spPr>
                        <a:xfrm>
                          <a:off x="0" y="0"/>
                          <a:ext cx="9029700" cy="5238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C">
      <w:pPr>
        <w:spacing w:after="240" w:before="0" w:line="360" w:lineRule="auto"/>
        <w:rPr/>
        <w:sectPr>
          <w:headerReference r:id="rId21" w:type="default"/>
          <w:footerReference r:id="rId22" w:type="default"/>
          <w:type w:val="nextPage"/>
          <w:pgSz w:h="11906" w:w="16838" w:orient="landscape"/>
          <w:pgMar w:bottom="1133" w:top="1700" w:left="1133" w:right="1700" w:header="1021" w:footer="680"/>
        </w:sectPr>
      </w:pPr>
      <w:r w:rsidDel="00000000" w:rsidR="00000000" w:rsidRPr="00000000">
        <w:rPr>
          <w:rFonts w:ascii="Calibri" w:cs="Calibri" w:eastAsia="Calibri" w:hAnsi="Calibri"/>
          <w:rtl w:val="0"/>
        </w:rPr>
        <w:t xml:space="preserve"> Legenda:         Pré-Requisito                  Co-requisito</w:t>
      </w:r>
      <w:r w:rsidDel="00000000" w:rsidR="00000000" w:rsidRPr="00000000">
        <w:rPr>
          <w:rtl w:val="0"/>
        </w:rPr>
      </w:r>
    </w:p>
    <w:p w:rsidR="00000000" w:rsidDel="00000000" w:rsidP="00000000" w:rsidRDefault="00000000" w:rsidRPr="00000000" w14:paraId="0000011D">
      <w:pPr>
        <w:pStyle w:val="Heading3"/>
        <w:numPr>
          <w:ilvl w:val="2"/>
          <w:numId w:val="1"/>
        </w:numPr>
        <w:spacing w:after="0" w:before="0" w:line="360" w:lineRule="auto"/>
        <w:ind w:left="1224" w:hanging="504.00000000000006"/>
        <w:jc w:val="both"/>
        <w:rPr>
          <w:rFonts w:ascii="Calibri" w:cs="Calibri" w:eastAsia="Calibri" w:hAnsi="Calibri"/>
          <w:b w:val="0"/>
          <w:sz w:val="24"/>
          <w:szCs w:val="24"/>
        </w:rPr>
      </w:pPr>
      <w:bookmarkStart w:colFirst="0" w:colLast="0" w:name="_heading=h.2w5ecyt" w:id="63"/>
      <w:bookmarkEnd w:id="63"/>
      <w:r w:rsidDel="00000000" w:rsidR="00000000" w:rsidRPr="00000000">
        <w:rPr>
          <w:rFonts w:ascii="Calibri" w:cs="Calibri" w:eastAsia="Calibri" w:hAnsi="Calibri"/>
          <w:b w:val="0"/>
          <w:sz w:val="24"/>
          <w:szCs w:val="24"/>
          <w:rtl w:val="0"/>
        </w:rPr>
        <w:t xml:space="preserve">COMPONENTES CURRICULARES OBRIGATÓRIOS</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tbl>
      <w:tblPr>
        <w:tblStyle w:val="Table1"/>
        <w:tblW w:w="8841.0" w:type="dxa"/>
        <w:jc w:val="center"/>
        <w:tblBorders>
          <w:top w:color="000000" w:space="0" w:sz="8" w:val="single"/>
          <w:left w:color="000000" w:space="0" w:sz="8" w:val="single"/>
        </w:tblBorders>
        <w:tblLayout w:type="fixed"/>
        <w:tblLook w:val="0000"/>
      </w:tblPr>
      <w:tblGrid>
        <w:gridCol w:w="2064"/>
        <w:gridCol w:w="3180"/>
        <w:gridCol w:w="1155"/>
        <w:gridCol w:w="1005"/>
        <w:gridCol w:w="1437"/>
        <w:tblGridChange w:id="0">
          <w:tblGrid>
            <w:gridCol w:w="2064"/>
            <w:gridCol w:w="3180"/>
            <w:gridCol w:w="1155"/>
            <w:gridCol w:w="1005"/>
            <w:gridCol w:w="1437"/>
          </w:tblGrid>
        </w:tblGridChange>
      </w:tblGrid>
      <w:tr>
        <w:trPr>
          <w:cantSplit w:val="0"/>
          <w:trHeight w:val="660" w:hRule="atLeast"/>
          <w:tblHeader w:val="0"/>
        </w:trPr>
        <w:tc>
          <w:tcPr>
            <w:tcBorders>
              <w:top w:color="000000" w:space="0" w:sz="8" w:val="single"/>
              <w:left w:color="000000" w:space="0" w:sz="8" w:val="single"/>
            </w:tcBorders>
            <w:shd w:fill="auto" w:val="clear"/>
          </w:tcPr>
          <w:p w:rsidR="00000000" w:rsidDel="00000000" w:rsidP="00000000" w:rsidRDefault="00000000" w:rsidRPr="00000000" w14:paraId="00000120">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Código</w:t>
            </w:r>
          </w:p>
        </w:tc>
        <w:tc>
          <w:tcPr>
            <w:tcBorders>
              <w:top w:color="000000" w:space="0" w:sz="8" w:val="single"/>
              <w:left w:color="000000" w:space="0" w:sz="8" w:val="single"/>
            </w:tcBorders>
            <w:shd w:fill="auto" w:val="clear"/>
          </w:tcPr>
          <w:p w:rsidR="00000000" w:rsidDel="00000000" w:rsidP="00000000" w:rsidRDefault="00000000" w:rsidRPr="00000000" w14:paraId="00000121">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Nome do Componente</w:t>
            </w:r>
          </w:p>
        </w:tc>
        <w:tc>
          <w:tcPr>
            <w:tcBorders>
              <w:top w:color="000000" w:space="0" w:sz="8" w:val="single"/>
              <w:left w:color="000000" w:space="0" w:sz="8" w:val="single"/>
            </w:tcBorders>
            <w:shd w:fill="auto" w:val="clear"/>
          </w:tcPr>
          <w:p w:rsidR="00000000" w:rsidDel="00000000" w:rsidP="00000000" w:rsidRDefault="00000000" w:rsidRPr="00000000" w14:paraId="00000122">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Função</w:t>
            </w:r>
          </w:p>
        </w:tc>
        <w:tc>
          <w:tcPr>
            <w:tcBorders>
              <w:top w:color="000000" w:space="0" w:sz="8" w:val="single"/>
              <w:left w:color="000000" w:space="0" w:sz="8" w:val="single"/>
            </w:tcBorders>
            <w:shd w:fill="auto" w:val="clear"/>
          </w:tcPr>
          <w:p w:rsidR="00000000" w:rsidDel="00000000" w:rsidP="00000000" w:rsidRDefault="00000000" w:rsidRPr="00000000" w14:paraId="00000123">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Semestre</w:t>
            </w:r>
          </w:p>
        </w:tc>
        <w:tc>
          <w:tcPr>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124">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Carga-Horária </w:t>
            </w:r>
          </w:p>
        </w:tc>
      </w:tr>
      <w:tr>
        <w:trPr>
          <w:cantSplit w:val="0"/>
          <w:trHeight w:val="264"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25">
            <w:pPr>
              <w:widowControl w:val="0"/>
              <w:spacing w:after="160" w:before="0" w:lineRule="auto"/>
              <w:jc w:val="both"/>
              <w:rPr/>
            </w:pPr>
            <w:r w:rsidDel="00000000" w:rsidR="00000000" w:rsidRPr="00000000">
              <w:rPr>
                <w:rFonts w:ascii="Calibri" w:cs="Calibri" w:eastAsia="Calibri" w:hAnsi="Calibri"/>
                <w:i w:val="1"/>
                <w:color w:val="ff0000"/>
                <w:sz w:val="20"/>
                <w:szCs w:val="20"/>
                <w:rtl w:val="0"/>
              </w:rPr>
              <w:t xml:space="preserve">Para componentes novos, deixe o campo em branco</w:t>
            </w:r>
            <w:r w:rsidDel="00000000" w:rsidR="00000000" w:rsidRPr="00000000">
              <w:rPr>
                <w:rFonts w:ascii="Calibri" w:cs="Calibri" w:eastAsia="Calibri" w:hAnsi="Calibri"/>
                <w:color w:val="ff0000"/>
                <w:sz w:val="20"/>
                <w:szCs w:val="20"/>
                <w:rtl w:val="0"/>
              </w:rPr>
              <w:t xml:space="preserve">.</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26">
            <w:pPr>
              <w:widowControl w:val="0"/>
              <w:spacing w:after="160" w:before="0" w:lineRule="auto"/>
              <w:rPr/>
            </w:pPr>
            <w:r w:rsidDel="00000000" w:rsidR="00000000" w:rsidRPr="00000000">
              <w:rPr>
                <w:rFonts w:ascii="Calibri" w:cs="Calibri" w:eastAsia="Calibri" w:hAnsi="Calibri"/>
                <w:i w:val="1"/>
                <w:color w:val="ff0000"/>
                <w:sz w:val="20"/>
                <w:szCs w:val="20"/>
                <w:rtl w:val="0"/>
              </w:rPr>
              <w:t xml:space="preserve"> Nome do componente por extenso.</w:t>
            </w:r>
            <w:r w:rsidDel="00000000" w:rsidR="00000000" w:rsidRPr="00000000">
              <w:rPr>
                <w:rtl w:val="0"/>
              </w:rPr>
            </w:r>
          </w:p>
          <w:p w:rsidR="00000000" w:rsidDel="00000000" w:rsidP="00000000" w:rsidRDefault="00000000" w:rsidRPr="00000000" w14:paraId="00000127">
            <w:pPr>
              <w:widowControl w:val="0"/>
              <w:spacing w:after="160" w:before="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28">
            <w:pPr>
              <w:widowControl w:val="0"/>
              <w:spacing w:after="160" w:before="0" w:lineRule="auto"/>
              <w:jc w:val="center"/>
              <w:rPr>
                <w:rFonts w:ascii="Calibri" w:cs="Calibri" w:eastAsia="Calibri" w:hAnsi="Calibri"/>
                <w:i w:val="1"/>
                <w:color w:val="ff0000"/>
                <w:sz w:val="20"/>
                <w:szCs w:val="20"/>
              </w:rPr>
            </w:pPr>
            <w:r w:rsidDel="00000000" w:rsidR="00000000" w:rsidRPr="00000000">
              <w:rPr>
                <w:rFonts w:ascii="Calibri" w:cs="Calibri" w:eastAsia="Calibri" w:hAnsi="Calibri"/>
                <w:i w:val="1"/>
                <w:color w:val="ff0000"/>
                <w:sz w:val="20"/>
                <w:szCs w:val="20"/>
                <w:rtl w:val="0"/>
              </w:rPr>
              <w:t xml:space="preserve">função na formação, de acordo com as diretrizes curriculares nacionais específicas do curso  </w:t>
            </w:r>
          </w:p>
        </w:tc>
        <w:tc>
          <w:tcPr>
            <w:tcBorders>
              <w:left w:color="000000" w:space="0" w:sz="8" w:val="single"/>
              <w:bottom w:color="000000" w:space="0" w:sz="8" w:val="single"/>
            </w:tcBorders>
            <w:shd w:fill="auto" w:val="clear"/>
          </w:tcPr>
          <w:p w:rsidR="00000000" w:rsidDel="00000000" w:rsidP="00000000" w:rsidRDefault="00000000" w:rsidRPr="00000000" w14:paraId="00000129">
            <w:pPr>
              <w:widowControl w:val="0"/>
              <w:spacing w:after="16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A">
            <w:pPr>
              <w:widowControl w:val="0"/>
              <w:spacing w:after="16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2B">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2C">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2D">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2E">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2F">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30">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1">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2">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3">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4">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35">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6">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7">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8">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9">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3A">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B">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C">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3D">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3E">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13F">
      <w:pPr>
        <w:spacing w:after="160" w:before="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40">
      <w:pPr>
        <w:pStyle w:val="Heading3"/>
        <w:numPr>
          <w:ilvl w:val="2"/>
          <w:numId w:val="1"/>
        </w:numPr>
        <w:spacing w:after="0" w:before="0" w:line="360" w:lineRule="auto"/>
        <w:ind w:left="1224" w:hanging="504.00000000000006"/>
        <w:jc w:val="both"/>
        <w:rPr>
          <w:rFonts w:ascii="Calibri" w:cs="Calibri" w:eastAsia="Calibri" w:hAnsi="Calibri"/>
          <w:b w:val="0"/>
          <w:sz w:val="24"/>
          <w:szCs w:val="24"/>
        </w:rPr>
      </w:pPr>
      <w:bookmarkStart w:colFirst="0" w:colLast="0" w:name="_heading=h.1baon6m" w:id="64"/>
      <w:bookmarkEnd w:id="64"/>
      <w:r w:rsidDel="00000000" w:rsidR="00000000" w:rsidRPr="00000000">
        <w:rPr>
          <w:rFonts w:ascii="Calibri" w:cs="Calibri" w:eastAsia="Calibri" w:hAnsi="Calibri"/>
          <w:b w:val="0"/>
          <w:sz w:val="24"/>
          <w:szCs w:val="24"/>
          <w:rtl w:val="0"/>
        </w:rPr>
        <w:t xml:space="preserve">COMPONENTES CURRICULARES OPTATIVOS</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tbl>
      <w:tblPr>
        <w:tblStyle w:val="Table2"/>
        <w:tblW w:w="8841.0" w:type="dxa"/>
        <w:jc w:val="center"/>
        <w:tblBorders>
          <w:top w:color="000000" w:space="0" w:sz="8" w:val="single"/>
          <w:left w:color="000000" w:space="0" w:sz="8" w:val="single"/>
        </w:tblBorders>
        <w:tblLayout w:type="fixed"/>
        <w:tblLook w:val="0000"/>
      </w:tblPr>
      <w:tblGrid>
        <w:gridCol w:w="2064"/>
        <w:gridCol w:w="3180"/>
        <w:gridCol w:w="1170"/>
        <w:gridCol w:w="990"/>
        <w:gridCol w:w="1437"/>
        <w:tblGridChange w:id="0">
          <w:tblGrid>
            <w:gridCol w:w="2064"/>
            <w:gridCol w:w="3180"/>
            <w:gridCol w:w="1170"/>
            <w:gridCol w:w="990"/>
            <w:gridCol w:w="1437"/>
          </w:tblGrid>
        </w:tblGridChange>
      </w:tblGrid>
      <w:tr>
        <w:trPr>
          <w:cantSplit w:val="0"/>
          <w:trHeight w:val="660" w:hRule="atLeast"/>
          <w:tblHeader w:val="0"/>
        </w:trPr>
        <w:tc>
          <w:tcPr>
            <w:tcBorders>
              <w:top w:color="000000" w:space="0" w:sz="8" w:val="single"/>
              <w:left w:color="000000" w:space="0" w:sz="8" w:val="single"/>
            </w:tcBorders>
            <w:shd w:fill="auto" w:val="clear"/>
          </w:tcPr>
          <w:p w:rsidR="00000000" w:rsidDel="00000000" w:rsidP="00000000" w:rsidRDefault="00000000" w:rsidRPr="00000000" w14:paraId="00000143">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Código</w:t>
            </w:r>
          </w:p>
        </w:tc>
        <w:tc>
          <w:tcPr>
            <w:tcBorders>
              <w:top w:color="000000" w:space="0" w:sz="8" w:val="single"/>
              <w:left w:color="000000" w:space="0" w:sz="8" w:val="single"/>
            </w:tcBorders>
            <w:shd w:fill="auto" w:val="clear"/>
          </w:tcPr>
          <w:p w:rsidR="00000000" w:rsidDel="00000000" w:rsidP="00000000" w:rsidRDefault="00000000" w:rsidRPr="00000000" w14:paraId="00000144">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Nome do Componente</w:t>
            </w:r>
          </w:p>
        </w:tc>
        <w:tc>
          <w:tcPr>
            <w:tcBorders>
              <w:top w:color="000000" w:space="0" w:sz="8" w:val="single"/>
              <w:left w:color="000000" w:space="0" w:sz="8" w:val="single"/>
            </w:tcBorders>
            <w:shd w:fill="auto" w:val="clear"/>
          </w:tcPr>
          <w:p w:rsidR="00000000" w:rsidDel="00000000" w:rsidP="00000000" w:rsidRDefault="00000000" w:rsidRPr="00000000" w14:paraId="00000145">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Função</w:t>
            </w:r>
          </w:p>
        </w:tc>
        <w:tc>
          <w:tcPr>
            <w:tcBorders>
              <w:top w:color="000000" w:space="0" w:sz="8" w:val="single"/>
              <w:left w:color="000000" w:space="0" w:sz="8" w:val="single"/>
            </w:tcBorders>
            <w:shd w:fill="auto" w:val="clear"/>
          </w:tcPr>
          <w:p w:rsidR="00000000" w:rsidDel="00000000" w:rsidP="00000000" w:rsidRDefault="00000000" w:rsidRPr="00000000" w14:paraId="00000146">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Semestre</w:t>
            </w:r>
          </w:p>
        </w:tc>
        <w:tc>
          <w:tcPr>
            <w:tcBorders>
              <w:top w:color="000000" w:space="0" w:sz="8" w:val="single"/>
              <w:left w:color="000000" w:space="0" w:sz="8" w:val="single"/>
              <w:right w:color="000000" w:space="0" w:sz="8" w:val="single"/>
            </w:tcBorders>
            <w:shd w:fill="auto" w:val="clear"/>
          </w:tcPr>
          <w:p w:rsidR="00000000" w:rsidDel="00000000" w:rsidP="00000000" w:rsidRDefault="00000000" w:rsidRPr="00000000" w14:paraId="00000147">
            <w:pPr>
              <w:widowControl w:val="0"/>
              <w:spacing w:after="160" w:before="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Carga-Horária </w:t>
            </w:r>
          </w:p>
        </w:tc>
      </w:tr>
      <w:tr>
        <w:trPr>
          <w:cantSplit w:val="0"/>
          <w:trHeight w:val="264"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48">
            <w:pPr>
              <w:widowControl w:val="0"/>
              <w:spacing w:after="160" w:before="0" w:lineRule="auto"/>
              <w:jc w:val="both"/>
              <w:rPr/>
            </w:pPr>
            <w:r w:rsidDel="00000000" w:rsidR="00000000" w:rsidRPr="00000000">
              <w:rPr>
                <w:rFonts w:ascii="Calibri" w:cs="Calibri" w:eastAsia="Calibri" w:hAnsi="Calibri"/>
                <w:i w:val="1"/>
                <w:color w:val="ff0000"/>
                <w:sz w:val="20"/>
                <w:szCs w:val="20"/>
                <w:rtl w:val="0"/>
              </w:rPr>
              <w:t xml:space="preserve">Para componentes novos, deixe o campo em branco</w:t>
            </w:r>
            <w:r w:rsidDel="00000000" w:rsidR="00000000" w:rsidRPr="00000000">
              <w:rPr>
                <w:rFonts w:ascii="Calibri" w:cs="Calibri" w:eastAsia="Calibri" w:hAnsi="Calibri"/>
                <w:color w:val="ff0000"/>
                <w:sz w:val="20"/>
                <w:szCs w:val="20"/>
                <w:rtl w:val="0"/>
              </w:rPr>
              <w:t xml:space="preserve">.</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49">
            <w:pPr>
              <w:widowControl w:val="0"/>
              <w:spacing w:after="160" w:before="0" w:lineRule="auto"/>
              <w:rPr/>
            </w:pPr>
            <w:r w:rsidDel="00000000" w:rsidR="00000000" w:rsidRPr="00000000">
              <w:rPr>
                <w:rFonts w:ascii="Calibri" w:cs="Calibri" w:eastAsia="Calibri" w:hAnsi="Calibri"/>
                <w:i w:val="1"/>
                <w:color w:val="ff0000"/>
                <w:sz w:val="20"/>
                <w:szCs w:val="20"/>
                <w:rtl w:val="0"/>
              </w:rPr>
              <w:t xml:space="preserve"> Nome do componente por extenso.</w:t>
            </w:r>
            <w:r w:rsidDel="00000000" w:rsidR="00000000" w:rsidRPr="00000000">
              <w:rPr>
                <w:rtl w:val="0"/>
              </w:rPr>
            </w:r>
          </w:p>
          <w:p w:rsidR="00000000" w:rsidDel="00000000" w:rsidP="00000000" w:rsidRDefault="00000000" w:rsidRPr="00000000" w14:paraId="0000014A">
            <w:pPr>
              <w:widowControl w:val="0"/>
              <w:spacing w:after="160" w:before="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4B">
            <w:pPr>
              <w:widowControl w:val="0"/>
              <w:spacing w:after="160" w:before="0" w:lineRule="auto"/>
              <w:jc w:val="center"/>
              <w:rPr>
                <w:rFonts w:ascii="Calibri" w:cs="Calibri" w:eastAsia="Calibri" w:hAnsi="Calibri"/>
                <w:sz w:val="20"/>
                <w:szCs w:val="20"/>
              </w:rPr>
            </w:pPr>
            <w:r w:rsidDel="00000000" w:rsidR="00000000" w:rsidRPr="00000000">
              <w:rPr>
                <w:rFonts w:ascii="Calibri" w:cs="Calibri" w:eastAsia="Calibri" w:hAnsi="Calibri"/>
                <w:i w:val="1"/>
                <w:color w:val="ff0000"/>
                <w:sz w:val="20"/>
                <w:szCs w:val="20"/>
                <w:rtl w:val="0"/>
              </w:rPr>
              <w:t xml:space="preserve">função na formação, de acordo com as diretrizes curriculares nacionais específicas do curso  </w:t>
            </w: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4C">
            <w:pPr>
              <w:widowControl w:val="0"/>
              <w:spacing w:after="16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D">
            <w:pPr>
              <w:widowControl w:val="0"/>
              <w:spacing w:after="160" w:before="0" w:lineRule="auto"/>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4E">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4F">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0">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1">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2">
            <w:pPr>
              <w:widowControl w:val="0"/>
              <w:spacing w:after="160" w:before="0" w:lineRule="auto"/>
              <w:jc w:val="center"/>
              <w:rPr>
                <w:rFonts w:ascii="Calibri" w:cs="Calibri" w:eastAsia="Calibri" w:hAnsi="Calibri"/>
                <w:sz w:val="22"/>
                <w:szCs w:val="22"/>
                <w:vertAlign w:val="superscript"/>
              </w:rPr>
            </w:pPr>
            <w:r w:rsidDel="00000000" w:rsidR="00000000" w:rsidRPr="00000000">
              <w:rPr>
                <w:rFonts w:ascii="Calibri" w:cs="Calibri" w:eastAsia="Calibri" w:hAnsi="Calibri"/>
                <w:sz w:val="22"/>
                <w:szCs w:val="22"/>
                <w:vertAlign w:val="superscript"/>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53">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4">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5">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6">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7">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58">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9">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A">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B">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C">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5D">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E">
            <w:pPr>
              <w:widowControl w:val="0"/>
              <w:spacing w:after="160" w:before="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5F">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60">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1">
            <w:pPr>
              <w:widowControl w:val="0"/>
              <w:spacing w:after="160" w:before="0"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162">
      <w:pPr>
        <w:spacing w:after="160" w:before="0" w:lineRule="auto"/>
        <w:rPr>
          <w:sz w:val="22"/>
          <w:szCs w:val="22"/>
        </w:rPr>
      </w:pPr>
      <w:r w:rsidDel="00000000" w:rsidR="00000000" w:rsidRPr="00000000">
        <w:rPr>
          <w:sz w:val="22"/>
          <w:szCs w:val="22"/>
          <w:rtl w:val="0"/>
        </w:rPr>
        <w:t xml:space="preserve"> </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spacing w:line="36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65">
      <w:pPr>
        <w:spacing w:line="360" w:lineRule="auto"/>
        <w:jc w:val="both"/>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16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7">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8">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6B">
      <w:pPr>
        <w:pStyle w:val="Heading3"/>
        <w:numPr>
          <w:ilvl w:val="2"/>
          <w:numId w:val="1"/>
        </w:numPr>
        <w:spacing w:after="0" w:before="0" w:line="360" w:lineRule="auto"/>
        <w:ind w:left="1224" w:hanging="504.00000000000006"/>
        <w:jc w:val="both"/>
        <w:rPr>
          <w:rFonts w:ascii="Calibri" w:cs="Calibri" w:eastAsia="Calibri" w:hAnsi="Calibri"/>
          <w:b w:val="0"/>
          <w:sz w:val="24"/>
          <w:szCs w:val="24"/>
        </w:rPr>
      </w:pPr>
      <w:bookmarkStart w:colFirst="0" w:colLast="0" w:name="_heading=h.3vac5uf" w:id="65"/>
      <w:bookmarkEnd w:id="65"/>
      <w:r w:rsidDel="00000000" w:rsidR="00000000" w:rsidRPr="00000000">
        <w:rPr>
          <w:rFonts w:ascii="Calibri" w:cs="Calibri" w:eastAsia="Calibri" w:hAnsi="Calibri"/>
          <w:b w:val="0"/>
          <w:sz w:val="24"/>
          <w:szCs w:val="24"/>
          <w:rtl w:val="0"/>
        </w:rPr>
        <w:t xml:space="preserve">ITINERÁRIO FORMATIVO</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Fonts w:ascii="Calibri" w:cs="Calibri" w:eastAsia="Calibri" w:hAnsi="Calibri"/>
          <w:i w:val="1"/>
          <w:color w:val="ff0000"/>
          <w:highlight w:val="yellow"/>
          <w:rtl w:val="0"/>
        </w:rPr>
        <w:t xml:space="preserve">Caso não se aplique, excluir o campo.</w:t>
      </w: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tbl>
      <w:tblPr>
        <w:tblStyle w:val="Table3"/>
        <w:tblW w:w="8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930"/>
        <w:gridCol w:w="3300"/>
        <w:gridCol w:w="1125"/>
        <w:gridCol w:w="1020"/>
        <w:gridCol w:w="1465"/>
        <w:tblGridChange w:id="0">
          <w:tblGrid>
            <w:gridCol w:w="1930"/>
            <w:gridCol w:w="3300"/>
            <w:gridCol w:w="1125"/>
            <w:gridCol w:w="1020"/>
            <w:gridCol w:w="1465"/>
          </w:tblGrid>
        </w:tblGridChange>
      </w:tblGrid>
      <w:tr>
        <w:trPr>
          <w:cantSplit w:val="0"/>
          <w:trHeight w:val="660" w:hRule="atLeast"/>
          <w:tblHeader w:val="0"/>
        </w:trPr>
        <w:tc>
          <w:tcPr>
            <w:gridSpan w:val="5"/>
            <w:tcBorders>
              <w:top w:color="000000" w:space="0" w:sz="8" w:val="single"/>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6F">
            <w:pPr>
              <w:widowControl w:val="0"/>
              <w:spacing w:after="160" w:before="0" w:lineRule="auto"/>
              <w:rPr/>
            </w:pPr>
            <w:r w:rsidDel="00000000" w:rsidR="00000000" w:rsidRPr="00000000">
              <w:rPr>
                <w:b w:val="1"/>
                <w:color w:val="000000"/>
                <w:rtl w:val="0"/>
              </w:rPr>
              <w:t xml:space="preserve">Itinerário Formativo – </w:t>
            </w:r>
            <w:r w:rsidDel="00000000" w:rsidR="00000000" w:rsidRPr="00000000">
              <w:rPr>
                <w:i w:val="1"/>
                <w:color w:val="ff0000"/>
                <w:rtl w:val="0"/>
              </w:rPr>
              <w:t xml:space="preserve">Informar curso</w:t>
            </w:r>
            <w:r w:rsidDel="00000000" w:rsidR="00000000" w:rsidRPr="00000000">
              <w:rPr>
                <w:rtl w:val="0"/>
              </w:rPr>
            </w:r>
          </w:p>
        </w:tc>
      </w:tr>
      <w:tr>
        <w:trPr>
          <w:cantSplit w:val="0"/>
          <w:trHeight w:val="660" w:hRule="atLeast"/>
          <w:tblHeader w:val="0"/>
        </w:trPr>
        <w:tc>
          <w:tcPr>
            <w:tcBorders>
              <w:left w:color="000000" w:space="0" w:sz="8" w:val="single"/>
              <w:bottom w:color="000000" w:space="0" w:sz="8" w:val="single"/>
            </w:tcBorders>
            <w:shd w:fill="ffffff" w:val="clear"/>
          </w:tcPr>
          <w:p w:rsidR="00000000" w:rsidDel="00000000" w:rsidP="00000000" w:rsidRDefault="00000000" w:rsidRPr="00000000" w14:paraId="00000174">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Código</w:t>
            </w:r>
          </w:p>
        </w:tc>
        <w:tc>
          <w:tcPr>
            <w:tcBorders>
              <w:left w:color="000000" w:space="0" w:sz="8" w:val="single"/>
              <w:bottom w:color="000000" w:space="0" w:sz="8" w:val="single"/>
            </w:tcBorders>
            <w:shd w:fill="ffffff" w:val="clear"/>
          </w:tcPr>
          <w:p w:rsidR="00000000" w:rsidDel="00000000" w:rsidP="00000000" w:rsidRDefault="00000000" w:rsidRPr="00000000" w14:paraId="00000175">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Nome do Componente</w:t>
            </w:r>
          </w:p>
        </w:tc>
        <w:tc>
          <w:tcPr>
            <w:tcBorders>
              <w:left w:color="000000" w:space="0" w:sz="8" w:val="single"/>
              <w:bottom w:color="000000" w:space="0" w:sz="8" w:val="single"/>
            </w:tcBorders>
            <w:shd w:fill="ffffff" w:val="clear"/>
          </w:tcPr>
          <w:p w:rsidR="00000000" w:rsidDel="00000000" w:rsidP="00000000" w:rsidRDefault="00000000" w:rsidRPr="00000000" w14:paraId="00000176">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Função</w:t>
            </w:r>
          </w:p>
        </w:tc>
        <w:tc>
          <w:tcPr>
            <w:tcBorders>
              <w:left w:color="000000" w:space="0" w:sz="8" w:val="single"/>
              <w:bottom w:color="000000" w:space="0" w:sz="8" w:val="single"/>
            </w:tcBorders>
            <w:shd w:fill="ffffff" w:val="clear"/>
          </w:tcPr>
          <w:p w:rsidR="00000000" w:rsidDel="00000000" w:rsidP="00000000" w:rsidRDefault="00000000" w:rsidRPr="00000000" w14:paraId="00000177">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Semestre</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8">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Carga-Horária </w:t>
            </w:r>
          </w:p>
        </w:tc>
      </w:tr>
      <w:tr>
        <w:trPr>
          <w:cantSplit w:val="0"/>
          <w:trHeight w:val="80"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79">
            <w:pPr>
              <w:widowControl w:val="0"/>
              <w:spacing w:after="160" w:lineRule="auto"/>
              <w:jc w:val="both"/>
              <w:rPr/>
            </w:pPr>
            <w:r w:rsidDel="00000000" w:rsidR="00000000" w:rsidRPr="00000000">
              <w:rPr>
                <w:rFonts w:ascii="Calibri" w:cs="Calibri" w:eastAsia="Calibri" w:hAnsi="Calibri"/>
                <w:i w:val="1"/>
                <w:color w:val="ff0000"/>
                <w:sz w:val="20"/>
                <w:szCs w:val="20"/>
                <w:rtl w:val="0"/>
              </w:rPr>
              <w:t xml:space="preserve">Para componentes novos, deixe o campo em branco</w:t>
            </w:r>
            <w:r w:rsidDel="00000000" w:rsidR="00000000" w:rsidRPr="00000000">
              <w:rPr>
                <w:rFonts w:ascii="Calibri" w:cs="Calibri" w:eastAsia="Calibri" w:hAnsi="Calibri"/>
                <w:color w:val="ff0000"/>
                <w:sz w:val="20"/>
                <w:szCs w:val="20"/>
                <w:rtl w:val="0"/>
              </w:rPr>
              <w:t xml:space="preserve">.</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7A">
            <w:pPr>
              <w:widowControl w:val="0"/>
              <w:spacing w:after="160" w:lineRule="auto"/>
              <w:rPr/>
            </w:pPr>
            <w:r w:rsidDel="00000000" w:rsidR="00000000" w:rsidRPr="00000000">
              <w:rPr>
                <w:rFonts w:ascii="Calibri" w:cs="Calibri" w:eastAsia="Calibri" w:hAnsi="Calibri"/>
                <w:i w:val="1"/>
                <w:color w:val="ff0000"/>
                <w:sz w:val="20"/>
                <w:szCs w:val="20"/>
                <w:rtl w:val="0"/>
              </w:rPr>
              <w:t xml:space="preserve"> Nome do componente por extenso.</w:t>
            </w:r>
            <w:r w:rsidDel="00000000" w:rsidR="00000000" w:rsidRPr="00000000">
              <w:rPr>
                <w:rtl w:val="0"/>
              </w:rPr>
            </w:r>
          </w:p>
          <w:p w:rsidR="00000000" w:rsidDel="00000000" w:rsidP="00000000" w:rsidRDefault="00000000" w:rsidRPr="00000000" w14:paraId="0000017B">
            <w:pPr>
              <w:widowControl w:val="0"/>
              <w:spacing w:after="16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7C">
            <w:pPr>
              <w:widowControl w:val="0"/>
              <w:spacing w:after="160" w:lineRule="auto"/>
              <w:jc w:val="center"/>
              <w:rPr>
                <w:rFonts w:ascii="Calibri" w:cs="Calibri" w:eastAsia="Calibri" w:hAnsi="Calibri"/>
                <w:sz w:val="20"/>
                <w:szCs w:val="20"/>
              </w:rPr>
            </w:pPr>
            <w:r w:rsidDel="00000000" w:rsidR="00000000" w:rsidRPr="00000000">
              <w:rPr>
                <w:rFonts w:ascii="Calibri" w:cs="Calibri" w:eastAsia="Calibri" w:hAnsi="Calibri"/>
                <w:i w:val="1"/>
                <w:color w:val="ff0000"/>
                <w:sz w:val="20"/>
                <w:szCs w:val="20"/>
                <w:rtl w:val="0"/>
              </w:rPr>
              <w:t xml:space="preserve">função na formação, de acordo com as diretrizes curriculares nacionais específicas do curso  </w:t>
            </w: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7D">
            <w:pPr>
              <w:widowControl w:val="0"/>
              <w:spacing w:after="160" w:before="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7E">
            <w:pPr>
              <w:widowControl w:val="0"/>
              <w:spacing w:after="160" w:before="0" w:lineRule="auto"/>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r>
      <w:tr>
        <w:trPr>
          <w:cantSplit w:val="0"/>
          <w:trHeight w:val="498" w:hRule="atLeast"/>
          <w:tblHeader w:val="0"/>
        </w:trPr>
        <w:tc>
          <w:tcPr>
            <w:tcBorders>
              <w:left w:color="000000" w:space="0" w:sz="8" w:val="single"/>
              <w:bottom w:color="000000" w:space="0" w:sz="8" w:val="single"/>
            </w:tcBorders>
            <w:shd w:fill="ffffff" w:val="clear"/>
          </w:tcPr>
          <w:p w:rsidR="00000000" w:rsidDel="00000000" w:rsidP="00000000" w:rsidRDefault="00000000" w:rsidRPr="00000000" w14:paraId="0000017F">
            <w:pPr>
              <w:widowControl w:val="0"/>
              <w:spacing w:after="160" w:before="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80">
            <w:pPr>
              <w:widowControl w:val="0"/>
              <w:spacing w:after="160" w:before="0" w:lineRule="auto"/>
              <w:rPr>
                <w:rFonts w:ascii="Calibri" w:cs="Calibri" w:eastAsia="Calibri" w:hAnsi="Calibri"/>
                <w:color w:val="222222"/>
                <w:sz w:val="22"/>
                <w:szCs w:val="22"/>
              </w:rPr>
            </w:pPr>
            <w:r w:rsidDel="00000000" w:rsidR="00000000" w:rsidRPr="00000000">
              <w:rPr>
                <w:rFonts w:ascii="Calibri" w:cs="Calibri" w:eastAsia="Calibri" w:hAnsi="Calibri"/>
                <w:color w:val="222222"/>
                <w:sz w:val="22"/>
                <w:szCs w:val="22"/>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81">
            <w:pPr>
              <w:widowControl w:val="0"/>
              <w:spacing w:after="160" w:before="0" w:lineRule="auto"/>
              <w:jc w:val="center"/>
              <w:rPr>
                <w:rFonts w:ascii="Calibri" w:cs="Calibri" w:eastAsia="Calibri" w:hAnsi="Calibri"/>
                <w:color w:val="222222"/>
                <w:sz w:val="22"/>
                <w:szCs w:val="22"/>
                <w:vertAlign w:val="superscript"/>
              </w:rPr>
            </w:pPr>
            <w:r w:rsidDel="00000000" w:rsidR="00000000" w:rsidRPr="00000000">
              <w:rPr>
                <w:rFonts w:ascii="Calibri" w:cs="Calibri" w:eastAsia="Calibri" w:hAnsi="Calibri"/>
                <w:color w:val="222222"/>
                <w:sz w:val="22"/>
                <w:szCs w:val="22"/>
                <w:vertAlign w:val="superscript"/>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82">
            <w:pPr>
              <w:widowControl w:val="0"/>
              <w:spacing w:after="160" w:before="0" w:lineRule="auto"/>
              <w:jc w:val="center"/>
              <w:rPr>
                <w:rFonts w:ascii="Calibri" w:cs="Calibri" w:eastAsia="Calibri" w:hAnsi="Calibri"/>
                <w:color w:val="222222"/>
                <w:sz w:val="22"/>
                <w:szCs w:val="22"/>
                <w:vertAlign w:val="superscript"/>
              </w:rPr>
            </w:pPr>
            <w:r w:rsidDel="00000000" w:rsidR="00000000" w:rsidRPr="00000000">
              <w:rPr>
                <w:rFonts w:ascii="Calibri" w:cs="Calibri" w:eastAsia="Calibri" w:hAnsi="Calibri"/>
                <w:color w:val="222222"/>
                <w:sz w:val="22"/>
                <w:szCs w:val="22"/>
                <w:vertAlign w:val="superscript"/>
                <w:rtl w:val="0"/>
              </w:rPr>
              <w:t xml:space="preserve"> </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3">
            <w:pPr>
              <w:widowControl w:val="0"/>
              <w:spacing w:after="160" w:before="0" w:lineRule="auto"/>
              <w:jc w:val="center"/>
              <w:rPr>
                <w:rFonts w:ascii="Calibri" w:cs="Calibri" w:eastAsia="Calibri" w:hAnsi="Calibri"/>
                <w:color w:val="222222"/>
                <w:sz w:val="22"/>
                <w:szCs w:val="22"/>
                <w:vertAlign w:val="superscript"/>
              </w:rPr>
            </w:pPr>
            <w:r w:rsidDel="00000000" w:rsidR="00000000" w:rsidRPr="00000000">
              <w:rPr>
                <w:rFonts w:ascii="Calibri" w:cs="Calibri" w:eastAsia="Calibri" w:hAnsi="Calibri"/>
                <w:color w:val="222222"/>
                <w:sz w:val="22"/>
                <w:szCs w:val="22"/>
                <w:vertAlign w:val="superscript"/>
                <w:rtl w:val="0"/>
              </w:rPr>
              <w:t xml:space="preserve"> </w:t>
            </w:r>
          </w:p>
        </w:tc>
      </w:tr>
      <w:tr>
        <w:trPr>
          <w:cantSplit w:val="0"/>
          <w:trHeight w:val="498" w:hRule="atLeast"/>
          <w:tblHeader w:val="0"/>
        </w:trPr>
        <w:tc>
          <w:tcPr>
            <w:gridSpan w:val="5"/>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4">
            <w:pPr>
              <w:widowControl w:val="0"/>
              <w:spacing w:after="160" w:before="0" w:lineRule="auto"/>
              <w:rPr/>
            </w:pPr>
            <w:r w:rsidDel="00000000" w:rsidR="00000000" w:rsidRPr="00000000">
              <w:rPr>
                <w:b w:val="1"/>
                <w:color w:val="000000"/>
                <w:rtl w:val="0"/>
              </w:rPr>
              <w:t xml:space="preserve">Itinerário Formativo – </w:t>
            </w:r>
            <w:r w:rsidDel="00000000" w:rsidR="00000000" w:rsidRPr="00000000">
              <w:rPr>
                <w:i w:val="1"/>
                <w:color w:val="ff0000"/>
                <w:rtl w:val="0"/>
              </w:rPr>
              <w:t xml:space="preserve">Informar curso</w:t>
            </w:r>
            <w:r w:rsidDel="00000000" w:rsidR="00000000" w:rsidRPr="00000000">
              <w:rPr>
                <w:rtl w:val="0"/>
              </w:rPr>
            </w:r>
          </w:p>
        </w:tc>
      </w:tr>
      <w:tr>
        <w:trPr>
          <w:cantSplit w:val="0"/>
          <w:trHeight w:val="498" w:hRule="atLeast"/>
          <w:tblHeader w:val="0"/>
        </w:trPr>
        <w:tc>
          <w:tcPr>
            <w:tcBorders>
              <w:left w:color="000000" w:space="0" w:sz="8" w:val="single"/>
              <w:bottom w:color="000000" w:space="0" w:sz="8" w:val="single"/>
            </w:tcBorders>
            <w:shd w:fill="ffffff" w:val="clear"/>
          </w:tcPr>
          <w:p w:rsidR="00000000" w:rsidDel="00000000" w:rsidP="00000000" w:rsidRDefault="00000000" w:rsidRPr="00000000" w14:paraId="00000189">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Código</w:t>
            </w:r>
          </w:p>
        </w:tc>
        <w:tc>
          <w:tcPr>
            <w:tcBorders>
              <w:left w:color="000000" w:space="0" w:sz="8" w:val="single"/>
              <w:bottom w:color="000000" w:space="0" w:sz="8" w:val="single"/>
            </w:tcBorders>
            <w:shd w:fill="ffffff" w:val="clear"/>
          </w:tcPr>
          <w:p w:rsidR="00000000" w:rsidDel="00000000" w:rsidP="00000000" w:rsidRDefault="00000000" w:rsidRPr="00000000" w14:paraId="0000018A">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Nome do Componente</w:t>
            </w:r>
          </w:p>
        </w:tc>
        <w:tc>
          <w:tcPr>
            <w:tcBorders>
              <w:left w:color="000000" w:space="0" w:sz="8" w:val="single"/>
              <w:bottom w:color="000000" w:space="0" w:sz="8" w:val="single"/>
            </w:tcBorders>
            <w:shd w:fill="ffffff" w:val="clear"/>
          </w:tcPr>
          <w:p w:rsidR="00000000" w:rsidDel="00000000" w:rsidP="00000000" w:rsidRDefault="00000000" w:rsidRPr="00000000" w14:paraId="0000018B">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Função</w:t>
            </w:r>
          </w:p>
        </w:tc>
        <w:tc>
          <w:tcPr>
            <w:tcBorders>
              <w:left w:color="000000" w:space="0" w:sz="8" w:val="single"/>
              <w:bottom w:color="000000" w:space="0" w:sz="8" w:val="single"/>
            </w:tcBorders>
            <w:shd w:fill="ffffff" w:val="clear"/>
          </w:tcPr>
          <w:p w:rsidR="00000000" w:rsidDel="00000000" w:rsidP="00000000" w:rsidRDefault="00000000" w:rsidRPr="00000000" w14:paraId="0000018C">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Semestre</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8D">
            <w:pPr>
              <w:widowControl w:val="0"/>
              <w:spacing w:after="160" w:before="0" w:lineRule="auto"/>
              <w:jc w:val="center"/>
              <w:rPr>
                <w:rFonts w:ascii="Calibri" w:cs="Calibri" w:eastAsia="Calibri" w:hAnsi="Calibri"/>
                <w:b w:val="1"/>
                <w:color w:val="222222"/>
                <w:sz w:val="22"/>
                <w:szCs w:val="22"/>
              </w:rPr>
            </w:pPr>
            <w:r w:rsidDel="00000000" w:rsidR="00000000" w:rsidRPr="00000000">
              <w:rPr>
                <w:rFonts w:ascii="Calibri" w:cs="Calibri" w:eastAsia="Calibri" w:hAnsi="Calibri"/>
                <w:b w:val="1"/>
                <w:color w:val="222222"/>
                <w:sz w:val="22"/>
                <w:szCs w:val="22"/>
                <w:rtl w:val="0"/>
              </w:rPr>
              <w:t xml:space="preserve">Carga-Horária </w:t>
            </w:r>
          </w:p>
        </w:tc>
      </w:tr>
      <w:tr>
        <w:trPr>
          <w:cantSplit w:val="0"/>
          <w:trHeight w:val="498" w:hRule="atLeast"/>
          <w:tblHeader w:val="0"/>
        </w:trPr>
        <w:tc>
          <w:tcPr>
            <w:tcBorders>
              <w:left w:color="000000" w:space="0" w:sz="8" w:val="single"/>
              <w:bottom w:color="000000" w:space="0" w:sz="8" w:val="single"/>
            </w:tcBorders>
            <w:shd w:fill="auto" w:val="clear"/>
          </w:tcPr>
          <w:p w:rsidR="00000000" w:rsidDel="00000000" w:rsidP="00000000" w:rsidRDefault="00000000" w:rsidRPr="00000000" w14:paraId="0000018E">
            <w:pPr>
              <w:widowControl w:val="0"/>
              <w:spacing w:after="160" w:lineRule="auto"/>
              <w:jc w:val="both"/>
              <w:rPr/>
            </w:pPr>
            <w:r w:rsidDel="00000000" w:rsidR="00000000" w:rsidRPr="00000000">
              <w:rPr>
                <w:rFonts w:ascii="Calibri" w:cs="Calibri" w:eastAsia="Calibri" w:hAnsi="Calibri"/>
                <w:i w:val="1"/>
                <w:color w:val="ff0000"/>
                <w:sz w:val="20"/>
                <w:szCs w:val="20"/>
                <w:rtl w:val="0"/>
              </w:rPr>
              <w:t xml:space="preserve">Para componentes novos, deixe o campo em branco</w:t>
            </w:r>
            <w:r w:rsidDel="00000000" w:rsidR="00000000" w:rsidRPr="00000000">
              <w:rPr>
                <w:rFonts w:ascii="Calibri" w:cs="Calibri" w:eastAsia="Calibri" w:hAnsi="Calibri"/>
                <w:color w:val="ff0000"/>
                <w:sz w:val="20"/>
                <w:szCs w:val="20"/>
                <w:rtl w:val="0"/>
              </w:rPr>
              <w:t xml:space="preserve">.</w:t>
            </w:r>
            <w:r w:rsidDel="00000000" w:rsidR="00000000" w:rsidRPr="00000000">
              <w:rPr>
                <w:rtl w:val="0"/>
              </w:rPr>
            </w:r>
          </w:p>
        </w:tc>
        <w:tc>
          <w:tcPr>
            <w:tcBorders>
              <w:left w:color="000000" w:space="0" w:sz="8" w:val="single"/>
              <w:bottom w:color="000000" w:space="0" w:sz="8" w:val="single"/>
            </w:tcBorders>
            <w:shd w:fill="auto" w:val="clear"/>
          </w:tcPr>
          <w:p w:rsidR="00000000" w:rsidDel="00000000" w:rsidP="00000000" w:rsidRDefault="00000000" w:rsidRPr="00000000" w14:paraId="0000018F">
            <w:pPr>
              <w:widowControl w:val="0"/>
              <w:spacing w:after="160" w:lineRule="auto"/>
              <w:rPr/>
            </w:pPr>
            <w:r w:rsidDel="00000000" w:rsidR="00000000" w:rsidRPr="00000000">
              <w:rPr>
                <w:rFonts w:ascii="Calibri" w:cs="Calibri" w:eastAsia="Calibri" w:hAnsi="Calibri"/>
                <w:i w:val="1"/>
                <w:color w:val="ff0000"/>
                <w:sz w:val="20"/>
                <w:szCs w:val="20"/>
                <w:rtl w:val="0"/>
              </w:rPr>
              <w:t xml:space="preserve"> Nome do componente por extenso.</w:t>
            </w:r>
            <w:r w:rsidDel="00000000" w:rsidR="00000000" w:rsidRPr="00000000">
              <w:rPr>
                <w:rtl w:val="0"/>
              </w:rPr>
            </w:r>
          </w:p>
          <w:p w:rsidR="00000000" w:rsidDel="00000000" w:rsidP="00000000" w:rsidRDefault="00000000" w:rsidRPr="00000000" w14:paraId="00000190">
            <w:pPr>
              <w:widowControl w:val="0"/>
              <w:spacing w:after="16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auto" w:val="clear"/>
          </w:tcPr>
          <w:p w:rsidR="00000000" w:rsidDel="00000000" w:rsidP="00000000" w:rsidRDefault="00000000" w:rsidRPr="00000000" w14:paraId="00000191">
            <w:pPr>
              <w:widowControl w:val="0"/>
              <w:spacing w:after="160" w:lineRule="auto"/>
              <w:jc w:val="center"/>
              <w:rPr>
                <w:rFonts w:ascii="Calibri" w:cs="Calibri" w:eastAsia="Calibri" w:hAnsi="Calibri"/>
                <w:sz w:val="20"/>
                <w:szCs w:val="20"/>
              </w:rPr>
            </w:pPr>
            <w:r w:rsidDel="00000000" w:rsidR="00000000" w:rsidRPr="00000000">
              <w:rPr>
                <w:rFonts w:ascii="Calibri" w:cs="Calibri" w:eastAsia="Calibri" w:hAnsi="Calibri"/>
                <w:i w:val="1"/>
                <w:color w:val="ff0000"/>
                <w:sz w:val="20"/>
                <w:szCs w:val="20"/>
                <w:rtl w:val="0"/>
              </w:rPr>
              <w:t xml:space="preserve">função na formação, de acordo com as diretrizes curriculares nacionais específicas do curso  </w:t>
            </w: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92">
            <w:pPr>
              <w:widowControl w:val="0"/>
              <w:spacing w:after="160" w:before="0"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93">
            <w:pPr>
              <w:widowControl w:val="0"/>
              <w:spacing w:after="160" w:before="0"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r>
      <w:tr>
        <w:trPr>
          <w:cantSplit w:val="0"/>
          <w:trHeight w:val="498" w:hRule="atLeast"/>
          <w:tblHeader w:val="0"/>
        </w:trPr>
        <w:tc>
          <w:tcPr>
            <w:tcBorders>
              <w:left w:color="000000" w:space="0" w:sz="8" w:val="single"/>
              <w:bottom w:color="000000" w:space="0" w:sz="8" w:val="single"/>
            </w:tcBorders>
            <w:shd w:fill="ffffff" w:val="clear"/>
          </w:tcPr>
          <w:p w:rsidR="00000000" w:rsidDel="00000000" w:rsidP="00000000" w:rsidRDefault="00000000" w:rsidRPr="00000000" w14:paraId="00000194">
            <w:pPr>
              <w:widowControl w:val="0"/>
              <w:spacing w:after="160" w:before="0" w:lineRule="auto"/>
              <w:jc w:val="both"/>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95">
            <w:pPr>
              <w:widowControl w:val="0"/>
              <w:spacing w:after="160" w:before="0" w:lineRule="auto"/>
              <w:rPr>
                <w:rFonts w:ascii="Calibri" w:cs="Calibri" w:eastAsia="Calibri" w:hAnsi="Calibri"/>
                <w:color w:val="ff0000"/>
                <w:sz w:val="20"/>
                <w:szCs w:val="20"/>
              </w:rPr>
            </w:pPr>
            <w:r w:rsidDel="00000000" w:rsidR="00000000" w:rsidRPr="00000000">
              <w:rPr>
                <w:rFonts w:ascii="Calibri" w:cs="Calibri" w:eastAsia="Calibri" w:hAnsi="Calibri"/>
                <w:color w:val="ff0000"/>
                <w:sz w:val="20"/>
                <w:szCs w:val="20"/>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96">
            <w:pPr>
              <w:widowControl w:val="0"/>
              <w:spacing w:after="160" w:before="0"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c>
          <w:tcPr>
            <w:tcBorders>
              <w:left w:color="000000" w:space="0" w:sz="8" w:val="single"/>
              <w:bottom w:color="000000" w:space="0" w:sz="8" w:val="single"/>
            </w:tcBorders>
            <w:shd w:fill="ffffff" w:val="clear"/>
          </w:tcPr>
          <w:p w:rsidR="00000000" w:rsidDel="00000000" w:rsidP="00000000" w:rsidRDefault="00000000" w:rsidRPr="00000000" w14:paraId="00000197">
            <w:pPr>
              <w:widowControl w:val="0"/>
              <w:spacing w:after="160" w:before="0"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c>
          <w:tcPr>
            <w:tcBorders>
              <w:left w:color="000000" w:space="0" w:sz="8" w:val="single"/>
              <w:bottom w:color="000000" w:space="0" w:sz="8" w:val="single"/>
              <w:right w:color="000000" w:space="0" w:sz="8" w:val="single"/>
            </w:tcBorders>
            <w:shd w:fill="ffffff" w:val="clear"/>
          </w:tcPr>
          <w:p w:rsidR="00000000" w:rsidDel="00000000" w:rsidP="00000000" w:rsidRDefault="00000000" w:rsidRPr="00000000" w14:paraId="00000198">
            <w:pPr>
              <w:widowControl w:val="0"/>
              <w:spacing w:after="160" w:before="0"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 </w:t>
            </w:r>
          </w:p>
        </w:tc>
      </w:tr>
    </w:tbl>
    <w:p w:rsidR="00000000" w:rsidDel="00000000" w:rsidP="00000000" w:rsidRDefault="00000000" w:rsidRPr="00000000" w14:paraId="00000199">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9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2afmg28" w:id="66"/>
      <w:bookmarkEnd w:id="66"/>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ATIVIDADES INTEGRADORAS/ARTICULADORAS</w:t>
      </w:r>
    </w:p>
    <w:p w:rsidR="00000000" w:rsidDel="00000000" w:rsidP="00000000" w:rsidRDefault="00000000" w:rsidRPr="00000000" w14:paraId="0000019C">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Descreva as atividades integradoras/articuladoras adotadas, tais como: seminários integradores, projetos interdisciplinares, espaços de vivências, componentes práticos ou em comunidade. </w:t>
      </w:r>
    </w:p>
    <w:p w:rsidR="00000000" w:rsidDel="00000000" w:rsidP="00000000" w:rsidRDefault="00000000" w:rsidRPr="00000000" w14:paraId="0000019D">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Inclua como subitem a forma de organização e funcionamento das atividades integradoras/articuladoras, caso considere necessário.</w:t>
      </w:r>
    </w:p>
    <w:p w:rsidR="00000000" w:rsidDel="00000000" w:rsidP="00000000" w:rsidRDefault="00000000" w:rsidRPr="00000000" w14:paraId="0000019E">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Caso o curso não adote atividades integradoras/articuladoras, exclua este campo.</w:t>
      </w:r>
    </w:p>
    <w:p w:rsidR="00000000" w:rsidDel="00000000" w:rsidP="00000000" w:rsidRDefault="00000000" w:rsidRPr="00000000" w14:paraId="0000019F">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A0">
      <w:pPr>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A1">
      <w:pPr>
        <w:pStyle w:val="Heading2"/>
        <w:numPr>
          <w:ilvl w:val="1"/>
          <w:numId w:val="1"/>
        </w:numPr>
        <w:spacing w:after="0" w:before="0" w:lineRule="auto"/>
        <w:ind w:left="792" w:hanging="432"/>
        <w:jc w:val="both"/>
        <w:rPr>
          <w:rFonts w:ascii="Calibri" w:cs="Calibri" w:eastAsia="Calibri" w:hAnsi="Calibri"/>
        </w:rPr>
      </w:pPr>
      <w:bookmarkStart w:colFirst="0" w:colLast="0" w:name="_heading=h.pkwqa1" w:id="67"/>
      <w:bookmarkEnd w:id="67"/>
      <w:r w:rsidDel="00000000" w:rsidR="00000000" w:rsidRPr="00000000">
        <w:rPr>
          <w:rFonts w:ascii="Calibri" w:cs="Calibri" w:eastAsia="Calibri" w:hAnsi="Calibri"/>
          <w:rtl w:val="0"/>
        </w:rPr>
        <w:t xml:space="preserve">ATIVIDADES COMPLEMENTARES DE CURSO</w:t>
      </w:r>
    </w:p>
    <w:p w:rsidR="00000000" w:rsidDel="00000000" w:rsidP="00000000" w:rsidRDefault="00000000" w:rsidRPr="00000000" w14:paraId="000001A2">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A3">
      <w:pPr>
        <w:spacing w:after="240" w:line="360" w:lineRule="auto"/>
        <w:ind w:hanging="2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Descreva as Atividades Complementares de Curso – ACC de forma sucinta, atendendo ao disposto na legislação nacional, nas diretrizes do curso e na Resolução CONAC nº 03/2019. </w:t>
      </w:r>
    </w:p>
    <w:p w:rsidR="00000000" w:rsidDel="00000000" w:rsidP="00000000" w:rsidRDefault="00000000" w:rsidRPr="00000000" w14:paraId="000001A4">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Inclua como subitem as especificidades da forma de organização e funcionamento do ACC que não estão previstas na Resolução CONAC nº 03/2019. </w:t>
      </w:r>
    </w:p>
    <w:p w:rsidR="00000000" w:rsidDel="00000000" w:rsidP="00000000" w:rsidRDefault="00000000" w:rsidRPr="00000000" w14:paraId="000001A5">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Destaca-se que o barema deve ser elaborado considerando a carga horária efetiva das atividades, sem conversão em pontos.</w:t>
      </w:r>
    </w:p>
    <w:p w:rsidR="00000000" w:rsidDel="00000000" w:rsidP="00000000" w:rsidRDefault="00000000" w:rsidRPr="00000000" w14:paraId="000001A6">
      <w:pPr>
        <w:spacing w:line="360" w:lineRule="auto"/>
        <w:ind w:left="0" w:right="0" w:firstLine="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9kk8xu" w:id="68"/>
      <w:bookmarkEnd w:id="68"/>
      <w:r w:rsidDel="00000000" w:rsidR="00000000" w:rsidRPr="00000000">
        <w:rPr>
          <w:rFonts w:ascii="Calibri" w:cs="Calibri" w:eastAsia="Calibri" w:hAnsi="Calibri"/>
          <w:rtl w:val="0"/>
        </w:rPr>
        <w:t xml:space="preserve">ATIVIDADES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 EXTENSÃO</w:t>
      </w:r>
    </w:p>
    <w:p w:rsidR="00000000" w:rsidDel="00000000" w:rsidP="00000000" w:rsidRDefault="00000000" w:rsidRPr="00000000" w14:paraId="000001A8">
      <w:pPr>
        <w:spacing w:line="36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9">
      <w:pPr>
        <w:spacing w:line="360" w:lineRule="auto"/>
        <w:jc w:val="both"/>
        <w:rPr>
          <w:rFonts w:ascii="Calibri" w:cs="Calibri" w:eastAsia="Calibri" w:hAnsi="Calibri"/>
          <w:i w:val="1"/>
          <w:color w:val="ff0000"/>
          <w:sz w:val="23"/>
          <w:szCs w:val="23"/>
          <w:highlight w:val="white"/>
        </w:rPr>
      </w:pPr>
      <w:r w:rsidDel="00000000" w:rsidR="00000000" w:rsidRPr="00000000">
        <w:rPr>
          <w:rFonts w:ascii="Calibri" w:cs="Calibri" w:eastAsia="Calibri" w:hAnsi="Calibri"/>
          <w:i w:val="1"/>
          <w:color w:val="ff0000"/>
          <w:sz w:val="23"/>
          <w:szCs w:val="23"/>
          <w:highlight w:val="white"/>
          <w:rtl w:val="0"/>
        </w:rPr>
        <w:t xml:space="preserve">Explicite como a Extensão está contemplada no currículo, em atendimento à </w:t>
      </w:r>
      <w:hyperlink r:id="rId23">
        <w:r w:rsidDel="00000000" w:rsidR="00000000" w:rsidRPr="00000000">
          <w:rPr>
            <w:rFonts w:ascii="Calibri" w:cs="Calibri" w:eastAsia="Calibri" w:hAnsi="Calibri"/>
            <w:i w:val="1"/>
            <w:color w:val="ff0000"/>
            <w:sz w:val="23"/>
            <w:szCs w:val="23"/>
            <w:highlight w:val="white"/>
            <w:rtl w:val="0"/>
          </w:rPr>
          <w:t xml:space="preserve">Resolução CNE/CES nº 07</w:t>
        </w:r>
      </w:hyperlink>
      <w:r w:rsidDel="00000000" w:rsidR="00000000" w:rsidRPr="00000000">
        <w:rPr>
          <w:rFonts w:ascii="Calibri" w:cs="Calibri" w:eastAsia="Calibri" w:hAnsi="Calibri"/>
          <w:i w:val="1"/>
          <w:color w:val="ff0000"/>
          <w:sz w:val="23"/>
          <w:szCs w:val="23"/>
          <w:highlight w:val="white"/>
          <w:rtl w:val="0"/>
        </w:rPr>
        <w:t xml:space="preserve">, de 18 de dezembro de 2018 e à Resolução UFRB/CONAC N° 025/2021.</w:t>
      </w:r>
    </w:p>
    <w:p w:rsidR="00000000" w:rsidDel="00000000" w:rsidP="00000000" w:rsidRDefault="00000000" w:rsidRPr="00000000" w14:paraId="000001AA">
      <w:pPr>
        <w:spacing w:line="360" w:lineRule="auto"/>
        <w:jc w:val="both"/>
        <w:rPr>
          <w:rFonts w:ascii="Calibri" w:cs="Calibri" w:eastAsia="Calibri" w:hAnsi="Calibri"/>
          <w:i w:val="1"/>
          <w:color w:val="ff0000"/>
          <w:sz w:val="23"/>
          <w:szCs w:val="23"/>
          <w:highlight w:val="white"/>
        </w:rPr>
      </w:pPr>
      <w:r w:rsidDel="00000000" w:rsidR="00000000" w:rsidRPr="00000000">
        <w:rPr>
          <w:rtl w:val="0"/>
        </w:rPr>
      </w:r>
    </w:p>
    <w:p w:rsidR="00000000" w:rsidDel="00000000" w:rsidP="00000000" w:rsidRDefault="00000000" w:rsidRPr="00000000" w14:paraId="000001AB">
      <w:pPr>
        <w:spacing w:line="360" w:lineRule="auto"/>
        <w:ind w:left="0" w:right="0" w:firstLine="0"/>
        <w:jc w:val="both"/>
        <w:rPr>
          <w:rFonts w:ascii="Calibri" w:cs="Calibri" w:eastAsia="Calibri" w:hAnsi="Calibri"/>
          <w:i w:val="1"/>
          <w:color w:val="ff0000"/>
          <w:sz w:val="23"/>
          <w:szCs w:val="23"/>
        </w:rPr>
      </w:pPr>
      <w:r w:rsidDel="00000000" w:rsidR="00000000" w:rsidRPr="00000000">
        <w:rPr>
          <w:rFonts w:ascii="Calibri" w:cs="Calibri" w:eastAsia="Calibri" w:hAnsi="Calibri"/>
          <w:i w:val="1"/>
          <w:color w:val="ff0000"/>
          <w:sz w:val="23"/>
          <w:szCs w:val="23"/>
          <w:highlight w:val="white"/>
          <w:rtl w:val="0"/>
        </w:rPr>
        <w:t xml:space="preserve">Orientações detalhadas sobre a curricularização da extensão e a sugestão de texto para este tópico estão disponíveis no Guia de Curricularização da Extensão, no endereço eletrônico abaixo:</w:t>
      </w:r>
      <w:r w:rsidDel="00000000" w:rsidR="00000000" w:rsidRPr="00000000">
        <w:rPr>
          <w:rtl w:val="0"/>
        </w:rPr>
      </w:r>
    </w:p>
    <w:p w:rsidR="00000000" w:rsidDel="00000000" w:rsidP="00000000" w:rsidRDefault="00000000" w:rsidRPr="00000000" w14:paraId="000001AC">
      <w:pPr>
        <w:spacing w:line="360" w:lineRule="auto"/>
        <w:ind w:left="0" w:right="0" w:firstLine="0"/>
        <w:rPr>
          <w:rFonts w:ascii="Calibri" w:cs="Calibri" w:eastAsia="Calibri" w:hAnsi="Calibri"/>
          <w:i w:val="1"/>
          <w:color w:val="ff0000"/>
          <w:sz w:val="23"/>
          <w:szCs w:val="23"/>
        </w:rPr>
      </w:pPr>
      <w:hyperlink r:id="rId24">
        <w:r w:rsidDel="00000000" w:rsidR="00000000" w:rsidRPr="00000000">
          <w:rPr>
            <w:rFonts w:ascii="Calibri" w:cs="Calibri" w:eastAsia="Calibri" w:hAnsi="Calibri"/>
            <w:i w:val="1"/>
            <w:color w:val="1155cc"/>
            <w:sz w:val="23"/>
            <w:szCs w:val="23"/>
            <w:u w:val="single"/>
            <w:rtl w:val="0"/>
          </w:rPr>
          <w:t xml:space="preserve">https://www.ufrb.edu.br/proexc/images/Guia_da_Curriculariza%c3%a7%c3%a3o_-_oficial.pdf</w:t>
        </w:r>
      </w:hyperlink>
      <w:r w:rsidDel="00000000" w:rsidR="00000000" w:rsidRPr="00000000">
        <w:rPr>
          <w:rtl w:val="0"/>
        </w:rPr>
      </w:r>
    </w:p>
    <w:p w:rsidR="00000000" w:rsidDel="00000000" w:rsidP="00000000" w:rsidRDefault="00000000" w:rsidRPr="00000000" w14:paraId="000001AD">
      <w:pPr>
        <w:spacing w:line="360" w:lineRule="auto"/>
        <w:ind w:left="0" w:right="0" w:firstLine="0"/>
        <w:rPr>
          <w:rFonts w:ascii="Calibri" w:cs="Calibri" w:eastAsia="Calibri" w:hAnsi="Calibri"/>
          <w:i w:val="1"/>
          <w:color w:val="ff0000"/>
          <w:sz w:val="23"/>
          <w:szCs w:val="23"/>
          <w:highlight w:val="yellow"/>
        </w:rPr>
      </w:pPr>
      <w:r w:rsidDel="00000000" w:rsidR="00000000" w:rsidRPr="00000000">
        <w:rPr>
          <w:rtl w:val="0"/>
        </w:rPr>
      </w:r>
    </w:p>
    <w:p w:rsidR="00000000" w:rsidDel="00000000" w:rsidP="00000000" w:rsidRDefault="00000000" w:rsidRPr="00000000" w14:paraId="000001AE">
      <w:pPr>
        <w:spacing w:line="360" w:lineRule="auto"/>
        <w:ind w:left="0" w:right="0" w:firstLine="0"/>
        <w:rPr>
          <w:rFonts w:ascii="Calibri" w:cs="Calibri" w:eastAsia="Calibri" w:hAnsi="Calibri"/>
          <w:i w:val="1"/>
          <w:color w:val="ff0000"/>
          <w:sz w:val="23"/>
          <w:szCs w:val="23"/>
          <w:highlight w:val="yellow"/>
        </w:rPr>
      </w:pP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792" w:right="0" w:hanging="432"/>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1opuj5n" w:id="69"/>
      <w:bookmarkEnd w:id="69"/>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ESTÁGIO CURRICULAR</w:t>
      </w:r>
    </w:p>
    <w:p w:rsidR="00000000" w:rsidDel="00000000" w:rsidP="00000000" w:rsidRDefault="00000000" w:rsidRPr="00000000" w14:paraId="000001B0">
      <w:pPr>
        <w:spacing w:after="240" w:line="360" w:lineRule="auto"/>
        <w:jc w:val="both"/>
        <w:rPr>
          <w:rFonts w:ascii="Calibri" w:cs="Calibri" w:eastAsia="Calibri" w:hAnsi="Calibri"/>
          <w:i w:val="1"/>
          <w:color w:val="ff0000"/>
        </w:rPr>
      </w:pPr>
      <w:bookmarkStart w:colFirst="0" w:colLast="0" w:name="_heading=h.6vkfmkb1xquy" w:id="70"/>
      <w:bookmarkEnd w:id="70"/>
      <w:r w:rsidDel="00000000" w:rsidR="00000000" w:rsidRPr="00000000">
        <w:rPr>
          <w:rtl w:val="0"/>
        </w:rPr>
      </w:r>
    </w:p>
    <w:p w:rsidR="00000000" w:rsidDel="00000000" w:rsidP="00000000" w:rsidRDefault="00000000" w:rsidRPr="00000000" w14:paraId="000001B1">
      <w:pPr>
        <w:spacing w:after="240" w:line="360" w:lineRule="auto"/>
        <w:jc w:val="both"/>
        <w:rPr>
          <w:rFonts w:ascii="Calibri" w:cs="Calibri" w:eastAsia="Calibri" w:hAnsi="Calibri"/>
          <w:i w:val="1"/>
          <w:color w:val="ff0000"/>
        </w:rPr>
      </w:pPr>
      <w:bookmarkStart w:colFirst="0" w:colLast="0" w:name="_heading=h.cn4xz1tp5t8" w:id="71"/>
      <w:bookmarkEnd w:id="71"/>
      <w:r w:rsidDel="00000000" w:rsidR="00000000" w:rsidRPr="00000000">
        <w:rPr>
          <w:rFonts w:ascii="Calibri" w:cs="Calibri" w:eastAsia="Calibri" w:hAnsi="Calibri"/>
          <w:i w:val="1"/>
          <w:color w:val="ff0000"/>
          <w:rtl w:val="0"/>
        </w:rPr>
        <w:t xml:space="preserve">Descreva as atividades que se referem ao estágio do curso. Aplica-se tanto aos cursos que preveem a obrigatoriedade de estágio curricular supervisionado como àqueles em que se cumpre apenas o estágio não obrigatório. Inclua como subitem as especificidades da forma de organização e funcionamento do estágio no curso, em conformidade com a regras gerais da Resolução CONAC nº 05/2019 e da Lei 11.788/2008.</w:t>
      </w:r>
    </w:p>
    <w:p w:rsidR="00000000" w:rsidDel="00000000" w:rsidP="00000000" w:rsidRDefault="00000000" w:rsidRPr="00000000" w14:paraId="000001B2">
      <w:pPr>
        <w:rPr>
          <w:rFonts w:ascii="Calibri" w:cs="Calibri" w:eastAsia="Calibri" w:hAnsi="Calibri"/>
        </w:rPr>
      </w:pPr>
      <w:r w:rsidDel="00000000" w:rsidR="00000000" w:rsidRPr="00000000">
        <w:rPr>
          <w:rtl w:val="0"/>
        </w:rPr>
      </w:r>
    </w:p>
    <w:p w:rsidR="00000000" w:rsidDel="00000000" w:rsidP="00000000" w:rsidRDefault="00000000" w:rsidRPr="00000000" w14:paraId="000001B3">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B4">
      <w:pPr>
        <w:pStyle w:val="Heading2"/>
        <w:numPr>
          <w:ilvl w:val="1"/>
          <w:numId w:val="1"/>
        </w:numPr>
        <w:ind w:left="792" w:hanging="432"/>
        <w:rPr/>
      </w:pPr>
      <w:bookmarkStart w:colFirst="0" w:colLast="0" w:name="_heading=h.48pi1tg" w:id="72"/>
      <w:bookmarkEnd w:id="72"/>
      <w:r w:rsidDel="00000000" w:rsidR="00000000" w:rsidRPr="00000000">
        <w:rPr>
          <w:rFonts w:ascii="Calibri" w:cs="Calibri" w:eastAsia="Calibri" w:hAnsi="Calibri"/>
          <w:rtl w:val="0"/>
        </w:rPr>
        <w:t xml:space="preserve">PRÁTICA COMO COMPONENTE CURRICULAR </w:t>
      </w:r>
      <w:r w:rsidDel="00000000" w:rsidR="00000000" w:rsidRPr="00000000">
        <w:rPr>
          <w:rtl w:val="0"/>
        </w:rPr>
      </w:r>
    </w:p>
    <w:p w:rsidR="00000000" w:rsidDel="00000000" w:rsidP="00000000" w:rsidRDefault="00000000" w:rsidRPr="00000000" w14:paraId="000001B5">
      <w:pPr>
        <w:spacing w:after="240" w:line="360" w:lineRule="auto"/>
        <w:jc w:val="both"/>
        <w:rPr>
          <w:rFonts w:ascii="Calibri" w:cs="Calibri" w:eastAsia="Calibri" w:hAnsi="Calibri"/>
          <w:i w:val="1"/>
          <w:color w:val="ff0000"/>
          <w:highlight w:val="yellow"/>
        </w:rPr>
      </w:pPr>
      <w:r w:rsidDel="00000000" w:rsidR="00000000" w:rsidRPr="00000000">
        <w:rPr>
          <w:rFonts w:ascii="Calibri" w:cs="Calibri" w:eastAsia="Calibri" w:hAnsi="Calibri"/>
          <w:i w:val="1"/>
          <w:color w:val="ff0000"/>
          <w:highlight w:val="yellow"/>
          <w:rtl w:val="0"/>
        </w:rPr>
        <w:t xml:space="preserve">Item exclusivo para as licenciaturas. Em caso contrário, excluir o campo.</w:t>
      </w:r>
    </w:p>
    <w:p w:rsidR="00000000" w:rsidDel="00000000" w:rsidP="00000000" w:rsidRDefault="00000000" w:rsidRPr="00000000" w14:paraId="000001B6">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Descreva as atividades que se referem à Prática como Componente Curricular de forma sucinta, atendendo ao disposto na legislação nacional e nas diretrizes do curso. </w:t>
      </w:r>
    </w:p>
    <w:p w:rsidR="00000000" w:rsidDel="00000000" w:rsidP="00000000" w:rsidRDefault="00000000" w:rsidRPr="00000000" w14:paraId="000001B7">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Inclua como subitem a forma de organização e funcionamento da prática como componente curricular, caso considere necessário.</w:t>
      </w:r>
    </w:p>
    <w:p w:rsidR="00000000" w:rsidDel="00000000" w:rsidP="00000000" w:rsidRDefault="00000000" w:rsidRPr="00000000" w14:paraId="000001B8">
      <w:pPr>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B9">
      <w:pPr>
        <w:rPr>
          <w:rFonts w:ascii="Calibri" w:cs="Calibri" w:eastAsia="Calibri" w:hAnsi="Calibri"/>
        </w:rPr>
      </w:pPr>
      <w:r w:rsidDel="00000000" w:rsidR="00000000" w:rsidRPr="00000000">
        <w:rPr>
          <w:rtl w:val="0"/>
        </w:rPr>
      </w:r>
    </w:p>
    <w:p w:rsidR="00000000" w:rsidDel="00000000" w:rsidP="00000000" w:rsidRDefault="00000000" w:rsidRPr="00000000" w14:paraId="000001BA">
      <w:pPr>
        <w:pStyle w:val="Heading2"/>
        <w:numPr>
          <w:ilvl w:val="1"/>
          <w:numId w:val="1"/>
        </w:numPr>
        <w:ind w:left="792" w:hanging="432"/>
        <w:rPr>
          <w:rFonts w:ascii="Calibri" w:cs="Calibri" w:eastAsia="Calibri" w:hAnsi="Calibri"/>
        </w:rPr>
      </w:pPr>
      <w:bookmarkStart w:colFirst="0" w:colLast="0" w:name="_heading=h.2nusc19" w:id="73"/>
      <w:bookmarkEnd w:id="73"/>
      <w:r w:rsidDel="00000000" w:rsidR="00000000" w:rsidRPr="00000000">
        <w:rPr>
          <w:rFonts w:ascii="Calibri" w:cs="Calibri" w:eastAsia="Calibri" w:hAnsi="Calibri"/>
          <w:rtl w:val="0"/>
        </w:rPr>
        <w:t xml:space="preserve">TRABALHO DE CONCLUSÃO DE CURSO</w:t>
      </w:r>
    </w:p>
    <w:p w:rsidR="00000000" w:rsidDel="00000000" w:rsidP="00000000" w:rsidRDefault="00000000" w:rsidRPr="00000000" w14:paraId="000001BB">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Descreva as atividades que se referem ao Trabalho de Conclusão de Curso – TCC, de forma sucinta, atendendo ao disposto na legislação nacional, nas diretrizes do curso e na Resolução CONAC nº 004/2019. </w:t>
      </w:r>
    </w:p>
    <w:p w:rsidR="00000000" w:rsidDel="00000000" w:rsidP="00000000" w:rsidRDefault="00000000" w:rsidRPr="00000000" w14:paraId="000001BC">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Inclua como subitem as especificidades da forma de organização e funcionamento do TCC que não estão previstas na Resolução CONAC nº 004/2019. </w:t>
      </w:r>
    </w:p>
    <w:p w:rsidR="00000000" w:rsidDel="00000000" w:rsidP="00000000" w:rsidRDefault="00000000" w:rsidRPr="00000000" w14:paraId="000001BD">
      <w:pPr>
        <w:spacing w:after="240" w:before="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BE">
      <w:pPr>
        <w:pStyle w:val="Heading2"/>
        <w:numPr>
          <w:ilvl w:val="1"/>
          <w:numId w:val="1"/>
        </w:numPr>
        <w:ind w:left="792" w:hanging="432"/>
        <w:rPr>
          <w:rFonts w:ascii="Calibri" w:cs="Calibri" w:eastAsia="Calibri" w:hAnsi="Calibri"/>
        </w:rPr>
      </w:pPr>
      <w:bookmarkStart w:colFirst="0" w:colLast="0" w:name="_heading=h.d590qsll620p" w:id="74"/>
      <w:bookmarkEnd w:id="74"/>
      <w:r w:rsidDel="00000000" w:rsidR="00000000" w:rsidRPr="00000000">
        <w:rPr>
          <w:rFonts w:ascii="Calibri" w:cs="Calibri" w:eastAsia="Calibri" w:hAnsi="Calibri"/>
          <w:rtl w:val="0"/>
        </w:rPr>
        <w:t xml:space="preserve">METODOLOGIA </w:t>
      </w:r>
    </w:p>
    <w:p w:rsidR="00000000" w:rsidDel="00000000" w:rsidP="00000000" w:rsidRDefault="00000000" w:rsidRPr="00000000" w14:paraId="000001BF">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0">
      <w:pPr>
        <w:spacing w:after="240" w:line="360" w:lineRule="auto"/>
        <w:jc w:val="both"/>
        <w:rPr>
          <w:rFonts w:ascii="Calibri" w:cs="Calibri" w:eastAsia="Calibri" w:hAnsi="Calibri"/>
          <w:i w:val="1"/>
          <w:color w:val="ff0000"/>
          <w:highlight w:val="yellow"/>
        </w:rPr>
      </w:pPr>
      <w:r w:rsidDel="00000000" w:rsidR="00000000" w:rsidRPr="00000000">
        <w:rPr>
          <w:rFonts w:ascii="Calibri" w:cs="Calibri" w:eastAsia="Calibri" w:hAnsi="Calibri"/>
          <w:i w:val="1"/>
          <w:color w:val="ff0000"/>
          <w:rtl w:val="0"/>
        </w:rPr>
        <w:t xml:space="preserve">Discorra sobre a metodologia de ensino adotada pelo curso, explicitando de que forma ela contribui para atender ao desenvolvimento de conteúdos, às estratégias de aprendizagem, ao contínuo acompanhamento das atividades, à acessibilidade metodológica e à autonomia do discente. </w:t>
      </w:r>
      <w:r w:rsidDel="00000000" w:rsidR="00000000" w:rsidRPr="00000000">
        <w:rPr>
          <w:rFonts w:ascii="Calibri" w:cs="Calibri" w:eastAsia="Calibri" w:hAnsi="Calibri"/>
          <w:i w:val="1"/>
          <w:color w:val="ff0000"/>
          <w:highlight w:val="yellow"/>
          <w:rtl w:val="0"/>
        </w:rPr>
        <w:t xml:space="preserve">Discorra sobre o uso das Tecnologias de Informação e Comunicação (TIC) no processo ensino-aprendizagem.</w:t>
      </w:r>
    </w:p>
    <w:p w:rsidR="00000000" w:rsidDel="00000000" w:rsidP="00000000" w:rsidRDefault="00000000" w:rsidRPr="00000000" w14:paraId="000001C1">
      <w:pPr>
        <w:spacing w:after="240" w:line="360" w:lineRule="auto"/>
        <w:ind w:left="0" w:firstLine="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2">
      <w:pPr>
        <w:spacing w:after="240" w:line="360" w:lineRule="auto"/>
        <w:ind w:left="0" w:firstLine="0"/>
        <w:jc w:val="both"/>
        <w:rPr>
          <w:rFonts w:ascii="Calibri" w:cs="Calibri" w:eastAsia="Calibri" w:hAnsi="Calibri"/>
          <w:i w:val="1"/>
          <w:color w:val="ff0000"/>
        </w:rPr>
      </w:pPr>
      <w:r w:rsidDel="00000000" w:rsidR="00000000" w:rsidRPr="00000000">
        <w:rPr>
          <w:rFonts w:ascii="Calibri" w:cs="Calibri" w:eastAsia="Calibri" w:hAnsi="Calibri"/>
          <w:b w:val="1"/>
          <w:i w:val="1"/>
          <w:color w:val="ff0000"/>
          <w:highlight w:val="white"/>
          <w:rtl w:val="0"/>
        </w:rPr>
        <w:t xml:space="preserve">Caso o curso tenha carga horária EaD</w:t>
      </w:r>
      <w:r w:rsidDel="00000000" w:rsidR="00000000" w:rsidRPr="00000000">
        <w:rPr>
          <w:rFonts w:ascii="Calibri" w:cs="Calibri" w:eastAsia="Calibri" w:hAnsi="Calibri"/>
          <w:i w:val="1"/>
          <w:color w:val="ff0000"/>
          <w:highlight w:val="white"/>
          <w:rtl w:val="0"/>
        </w:rPr>
        <w:t xml:space="preserve">, deverá apresentar os métodos e práticas de ensino-aprendizagem que incorporem o uso integrado de Tecnologias de Informação e Comunicação - TIC; detalhar o funcionamento das atividades de tutoria e do Ambiente Virtual de Aprendizagem - AVA; definir as formas de elaboração do material didático específico.</w:t>
      </w:r>
      <w:r w:rsidDel="00000000" w:rsidR="00000000" w:rsidRPr="00000000">
        <w:rPr>
          <w:rFonts w:ascii="Calibri" w:cs="Calibri" w:eastAsia="Calibri" w:hAnsi="Calibri"/>
          <w:i w:val="1"/>
          <w:color w:val="ff0000"/>
          <w:rtl w:val="0"/>
        </w:rPr>
        <w:t xml:space="preserve"> </w:t>
      </w:r>
      <w:hyperlink r:id="rId25">
        <w:r w:rsidDel="00000000" w:rsidR="00000000" w:rsidRPr="00000000">
          <w:rPr>
            <w:rFonts w:ascii="Calibri" w:cs="Calibri" w:eastAsia="Calibri" w:hAnsi="Calibri"/>
            <w:i w:val="1"/>
            <w:color w:val="1155cc"/>
            <w:u w:val="single"/>
            <w:rtl w:val="0"/>
          </w:rPr>
          <w:t xml:space="preserve">Portaria MEC nº 2.117/ 2019</w:t>
        </w:r>
      </w:hyperlink>
      <w:r w:rsidDel="00000000" w:rsidR="00000000" w:rsidRPr="00000000">
        <w:rPr>
          <w:rtl w:val="0"/>
        </w:rPr>
      </w:r>
    </w:p>
    <w:p w:rsidR="00000000" w:rsidDel="00000000" w:rsidP="00000000" w:rsidRDefault="00000000" w:rsidRPr="00000000" w14:paraId="000001C3">
      <w:pPr>
        <w:spacing w:after="240" w:line="360" w:lineRule="auto"/>
        <w:ind w:left="0" w:firstLine="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4">
      <w:pPr>
        <w:spacing w:after="240" w:line="360" w:lineRule="auto"/>
        <w:ind w:left="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Obs.: Até 10.000 caracteres.</w:t>
      </w:r>
    </w:p>
    <w:p w:rsidR="00000000" w:rsidDel="00000000" w:rsidP="00000000" w:rsidRDefault="00000000" w:rsidRPr="00000000" w14:paraId="000001C5">
      <w:pPr>
        <w:pStyle w:val="Heading1"/>
        <w:numPr>
          <w:ilvl w:val="0"/>
          <w:numId w:val="1"/>
        </w:numPr>
        <w:tabs>
          <w:tab w:val="left" w:leader="none" w:pos="2628"/>
          <w:tab w:val="left" w:leader="none" w:pos="2628"/>
          <w:tab w:val="left" w:leader="none" w:pos="567"/>
        </w:tabs>
        <w:ind w:left="360" w:hanging="360"/>
        <w:rPr/>
      </w:pPr>
      <w:bookmarkStart w:colFirst="0" w:colLast="0" w:name="_heading=h.3mzq4wv" w:id="75"/>
      <w:bookmarkEnd w:id="75"/>
      <w:r w:rsidDel="00000000" w:rsidR="00000000" w:rsidRPr="00000000">
        <w:rPr>
          <w:rFonts w:ascii="Calibri" w:cs="Calibri" w:eastAsia="Calibri" w:hAnsi="Calibri"/>
          <w:rtl w:val="0"/>
        </w:rPr>
        <w:t xml:space="preserve">AVALIAÇÃO DO PROCESSO DE ENSINO E APRENDIZAGEM </w:t>
      </w:r>
      <w:r w:rsidDel="00000000" w:rsidR="00000000" w:rsidRPr="00000000">
        <w:rPr>
          <w:rtl w:val="0"/>
        </w:rPr>
      </w:r>
    </w:p>
    <w:p w:rsidR="00000000" w:rsidDel="00000000" w:rsidP="00000000" w:rsidRDefault="00000000" w:rsidRPr="00000000" w14:paraId="000001C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C7">
      <w:pPr>
        <w:spacing w:line="360" w:lineRule="auto"/>
        <w:jc w:val="both"/>
        <w:rPr>
          <w:rFonts w:ascii="Calibri" w:cs="Calibri" w:eastAsia="Calibri" w:hAnsi="Calibri"/>
        </w:rPr>
      </w:pPr>
      <w:r w:rsidDel="00000000" w:rsidR="00000000" w:rsidRPr="00000000">
        <w:rPr>
          <w:rFonts w:ascii="Calibri" w:cs="Calibri" w:eastAsia="Calibri" w:hAnsi="Calibri"/>
          <w:i w:val="1"/>
          <w:color w:val="ff0000"/>
          <w:rtl w:val="0"/>
        </w:rPr>
        <w:t xml:space="preserve">Apresentar a metodologia utilizada para avaliação da aprendizagem, ou seja, as estratégias adotadas no processo de ensino-aprendizagem que permita a conquista pelo  discente das competências e habilidades essenciais para sua formação e o considere como sujeito ativo no seu processo pessoal de desenvolvimento acadêmico e cidadão.  (Resolução CONAC/UFRB 04/2018)</w:t>
      </w:r>
      <w:r w:rsidDel="00000000" w:rsidR="00000000" w:rsidRPr="00000000">
        <w:rPr>
          <w:rtl w:val="0"/>
        </w:rPr>
      </w:r>
    </w:p>
    <w:p w:rsidR="00000000" w:rsidDel="00000000" w:rsidP="00000000" w:rsidRDefault="00000000" w:rsidRPr="00000000" w14:paraId="000001C8">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9">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A">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B">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CC">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Obs.: Até 10.000 caracteres.</w:t>
      </w:r>
    </w:p>
    <w:p w:rsidR="00000000" w:rsidDel="00000000" w:rsidP="00000000" w:rsidRDefault="00000000" w:rsidRPr="00000000" w14:paraId="000001CD">
      <w:pPr>
        <w:spacing w:after="240" w:before="0" w:line="360" w:lineRule="auto"/>
        <w:jc w:val="both"/>
        <w:rPr>
          <w:rFonts w:ascii="Calibri" w:cs="Calibri" w:eastAsia="Calibri" w:hAnsi="Calibri"/>
          <w:i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1CE">
      <w:pPr>
        <w:pStyle w:val="Heading1"/>
        <w:numPr>
          <w:ilvl w:val="0"/>
          <w:numId w:val="1"/>
        </w:numPr>
        <w:tabs>
          <w:tab w:val="left" w:leader="none" w:pos="2628"/>
          <w:tab w:val="left" w:leader="none" w:pos="2628"/>
          <w:tab w:val="left" w:leader="none" w:pos="567"/>
        </w:tabs>
        <w:ind w:left="360" w:hanging="360"/>
        <w:rPr>
          <w:rFonts w:ascii="Calibri" w:cs="Calibri" w:eastAsia="Calibri" w:hAnsi="Calibri"/>
        </w:rPr>
      </w:pPr>
      <w:bookmarkStart w:colFirst="0" w:colLast="0" w:name="_heading=h.2250f4o" w:id="76"/>
      <w:bookmarkEnd w:id="76"/>
      <w:r w:rsidDel="00000000" w:rsidR="00000000" w:rsidRPr="00000000">
        <w:rPr>
          <w:rFonts w:ascii="Calibri" w:cs="Calibri" w:eastAsia="Calibri" w:hAnsi="Calibri"/>
          <w:rtl w:val="0"/>
        </w:rPr>
        <w:t xml:space="preserve">ACOMPANHAMENTO PEDAGÓGICO AO DISCENTE</w:t>
      </w:r>
    </w:p>
    <w:p w:rsidR="00000000" w:rsidDel="00000000" w:rsidP="00000000" w:rsidRDefault="00000000" w:rsidRPr="00000000" w14:paraId="000001CF">
      <w:pPr>
        <w:keepNext w:val="1"/>
        <w:spacing w:after="240" w:before="0" w:line="360"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1D0">
      <w:pPr>
        <w:keepNext w:val="1"/>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Apresente programas e projetos, institucionais ou específicos, que visem oferecer ao estudante oportunidade de melhoria nas condições de ambiência universitária,  do desempenho acadêmico, permitindo seu acompanhamento desde o ingresso na instituição até a integralização do currículo do curso.</w:t>
      </w:r>
    </w:p>
    <w:p w:rsidR="00000000" w:rsidDel="00000000" w:rsidP="00000000" w:rsidRDefault="00000000" w:rsidRPr="00000000" w14:paraId="000001D1">
      <w:pPr>
        <w:keepNext w:val="1"/>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É necessário descrever a dinâmica deste acompanhamento, informando a periodicidade dos encontros para a orientação ao estudante sobre a estrutura do curso, das possibilidades de itinerários formativos (curso de ciclos), aproveitamento dos estudos, nivelamento, redução da evasão, participação no ENADE, apoio psicológico e social ou econômico. Estas ações não devem ser computadas como atividades complementares.</w:t>
      </w:r>
    </w:p>
    <w:p w:rsidR="00000000" w:rsidDel="00000000" w:rsidP="00000000" w:rsidRDefault="00000000" w:rsidRPr="00000000" w14:paraId="000001D2">
      <w:pPr>
        <w:keepNext w:val="1"/>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D3">
      <w:pPr>
        <w:keepNext w:val="1"/>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Obs.: Até 10.000 caracteres.</w:t>
      </w:r>
    </w:p>
    <w:p w:rsidR="00000000" w:rsidDel="00000000" w:rsidP="00000000" w:rsidRDefault="00000000" w:rsidRPr="00000000" w14:paraId="000001D4">
      <w:pPr>
        <w:keepNext w:val="1"/>
        <w:spacing w:after="0" w:before="120" w:line="360" w:lineRule="auto"/>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numPr>
          <w:ilvl w:val="0"/>
          <w:numId w:val="1"/>
        </w:numPr>
        <w:tabs>
          <w:tab w:val="left" w:leader="none" w:pos="2628"/>
          <w:tab w:val="left" w:leader="none" w:pos="2628"/>
          <w:tab w:val="left" w:leader="none" w:pos="567"/>
        </w:tabs>
        <w:spacing w:line="360" w:lineRule="auto"/>
        <w:ind w:left="360" w:hanging="360"/>
        <w:rPr>
          <w:rFonts w:ascii="Calibri" w:cs="Calibri" w:eastAsia="Calibri" w:hAnsi="Calibri"/>
        </w:rPr>
      </w:pPr>
      <w:bookmarkStart w:colFirst="0" w:colLast="0" w:name="_heading=h.haapch" w:id="77"/>
      <w:bookmarkEnd w:id="77"/>
      <w:r w:rsidDel="00000000" w:rsidR="00000000" w:rsidRPr="00000000">
        <w:rPr>
          <w:rFonts w:ascii="Calibri" w:cs="Calibri" w:eastAsia="Calibri" w:hAnsi="Calibri"/>
          <w:rtl w:val="0"/>
        </w:rPr>
        <w:t xml:space="preserve">AVALIAÇÃO DO PROJETO PEDAGÓGICO DO CURSO</w:t>
      </w:r>
    </w:p>
    <w:p w:rsidR="00000000" w:rsidDel="00000000" w:rsidP="00000000" w:rsidRDefault="00000000" w:rsidRPr="00000000" w14:paraId="000001D6">
      <w:pPr>
        <w:spacing w:after="12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Defina os mecanismos de acompanhamento e as formas de avaliação do projeto pedagógico do curso.  Neste item deverá ser apresentado como a avaliação do curso possibilitará a tomada de decisão quanto a gestão acadêmica do curso e seu currículo; o modo de acompanhamento e o papel do NDE neste processo; e a utilização do instrumento da autoavaliação nesta dinâmica de aprimoramento da proposta formativa.</w:t>
      </w:r>
    </w:p>
    <w:p w:rsidR="00000000" w:rsidDel="00000000" w:rsidP="00000000" w:rsidRDefault="00000000" w:rsidRPr="00000000" w14:paraId="000001D7">
      <w:pPr>
        <w:spacing w:after="120" w:line="360" w:lineRule="auto"/>
        <w:ind w:left="1080" w:hanging="36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D8">
      <w:pPr>
        <w:spacing w:after="120" w:line="360" w:lineRule="auto"/>
        <w:ind w:left="1080" w:hanging="36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D9">
      <w:pPr>
        <w:spacing w:after="120" w:line="360" w:lineRule="auto"/>
        <w:ind w:left="1080" w:hanging="36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 Obs.: Até 10.000 caracteres.</w:t>
      </w:r>
    </w:p>
    <w:p w:rsidR="00000000" w:rsidDel="00000000" w:rsidP="00000000" w:rsidRDefault="00000000" w:rsidRPr="00000000" w14:paraId="000001DA">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B">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1DC">
      <w:pPr>
        <w:pStyle w:val="Heading1"/>
        <w:numPr>
          <w:ilvl w:val="0"/>
          <w:numId w:val="1"/>
        </w:numPr>
        <w:tabs>
          <w:tab w:val="left" w:leader="none" w:pos="2628"/>
          <w:tab w:val="left" w:leader="none" w:pos="2628"/>
          <w:tab w:val="left" w:leader="none" w:pos="567"/>
        </w:tabs>
        <w:ind w:left="360" w:hanging="360"/>
        <w:rPr>
          <w:rFonts w:ascii="Calibri" w:cs="Calibri" w:eastAsia="Calibri" w:hAnsi="Calibri"/>
        </w:rPr>
      </w:pPr>
      <w:bookmarkStart w:colFirst="0" w:colLast="0" w:name="_heading=h.319y80a" w:id="78"/>
      <w:bookmarkEnd w:id="78"/>
      <w:r w:rsidDel="00000000" w:rsidR="00000000" w:rsidRPr="00000000">
        <w:rPr>
          <w:rFonts w:ascii="Calibri" w:cs="Calibri" w:eastAsia="Calibri" w:hAnsi="Calibri"/>
          <w:rtl w:val="0"/>
        </w:rPr>
        <w:t xml:space="preserve">RECURSOS HUMANOS</w:t>
      </w:r>
    </w:p>
    <w:p w:rsidR="00000000" w:rsidDel="00000000" w:rsidP="00000000" w:rsidRDefault="00000000" w:rsidRPr="00000000" w14:paraId="000001DD">
      <w:pPr>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Informe o número de servidores (corpo docente e técnico administrativo em educação) existente para atender ao curso ou necessário para implantá-lo.</w:t>
      </w:r>
    </w:p>
    <w:p w:rsidR="00000000" w:rsidDel="00000000" w:rsidP="00000000" w:rsidRDefault="00000000" w:rsidRPr="00000000" w14:paraId="000001DE">
      <w:pPr>
        <w:spacing w:after="240" w:line="360" w:lineRule="auto"/>
        <w:jc w:val="both"/>
        <w:rPr>
          <w:rFonts w:ascii="Calibri" w:cs="Calibri" w:eastAsia="Calibri" w:hAnsi="Calibri"/>
          <w:color w:val="ff0000"/>
        </w:rPr>
      </w:pPr>
      <w:r w:rsidDel="00000000" w:rsidR="00000000" w:rsidRPr="00000000">
        <w:rPr>
          <w:rFonts w:ascii="Calibri" w:cs="Calibri" w:eastAsia="Calibri" w:hAnsi="Calibri"/>
          <w:i w:val="1"/>
          <w:color w:val="ff0000"/>
          <w:rtl w:val="0"/>
        </w:rPr>
        <w:t xml:space="preserve">Na tabela a seguir, deverão ser elencados os docentes do curso com as respectivas titulações e regime de trabalho.</w:t>
      </w:r>
      <w:r w:rsidDel="00000000" w:rsidR="00000000" w:rsidRPr="00000000">
        <w:rPr>
          <w:rtl w:val="0"/>
        </w:rPr>
      </w:r>
    </w:p>
    <w:tbl>
      <w:tblPr>
        <w:tblStyle w:val="Table4"/>
        <w:tblW w:w="9504.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2235"/>
        <w:gridCol w:w="2512"/>
        <w:gridCol w:w="2374"/>
        <w:gridCol w:w="2383"/>
        <w:tblGridChange w:id="0">
          <w:tblGrid>
            <w:gridCol w:w="2235"/>
            <w:gridCol w:w="2512"/>
            <w:gridCol w:w="2374"/>
            <w:gridCol w:w="2383"/>
          </w:tblGrid>
        </w:tblGridChange>
      </w:tblGrid>
      <w:tr>
        <w:trPr>
          <w:cantSplit w:val="0"/>
          <w:tblHeader w:val="0"/>
        </w:trPr>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DF">
            <w:pPr>
              <w:widowControl w:val="1"/>
              <w:spacing w:after="0" w:before="0"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PROFESSOR / LATTES</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0">
            <w:pPr>
              <w:widowControl w:val="1"/>
              <w:spacing w:after="0" w:before="0"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TITULAÇÃO ACADÊMICA</w:t>
            </w:r>
          </w:p>
        </w:tc>
        <w:tc>
          <w:tcPr>
            <w:tcBorders>
              <w:top w:color="000000" w:space="0" w:sz="4" w:val="single"/>
              <w:left w:color="000000" w:space="0" w:sz="4" w:val="single"/>
              <w:bottom w:color="000000" w:space="0" w:sz="4" w:val="single"/>
            </w:tcBorders>
            <w:shd w:fill="ffffff" w:val="clear"/>
          </w:tcPr>
          <w:p w:rsidR="00000000" w:rsidDel="00000000" w:rsidP="00000000" w:rsidRDefault="00000000" w:rsidRPr="00000000" w14:paraId="000001E1">
            <w:pPr>
              <w:widowControl w:val="1"/>
              <w:spacing w:after="0" w:before="0"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REGIME DE TRABALHO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widowControl w:val="1"/>
              <w:spacing w:after="0" w:before="0" w:line="360"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ÁREA DE FORMAÇÃO</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3">
            <w:pPr>
              <w:widowControl w:val="1"/>
              <w:spacing w:after="0" w:before="0" w:line="36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br w:type="textWrapping"/>
              <w:t xml:space="preserve">Link do lattes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4">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5">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widowControl w:val="1"/>
              <w:spacing w:after="0" w:before="0" w:line="360" w:lineRule="auto"/>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7">
            <w:pPr>
              <w:widowControl w:val="1"/>
              <w:spacing w:after="0" w:before="0" w:line="36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br w:type="textWrapping"/>
              <w:t xml:space="preserve">Link do lattes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8">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9">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widowControl w:val="1"/>
              <w:spacing w:after="0" w:before="0" w:line="360" w:lineRule="auto"/>
              <w:jc w:val="left"/>
              <w:rPr>
                <w:rFonts w:ascii="Calibri" w:cs="Calibri" w:eastAsia="Calibri" w:hAnsi="Calibri"/>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B">
            <w:pPr>
              <w:widowControl w:val="1"/>
              <w:spacing w:after="0" w:before="0" w:line="360" w:lineRule="auto"/>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Nome</w:t>
              <w:br w:type="textWrapping"/>
              <w:t xml:space="preserve">Link do lattes</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C">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ED">
            <w:pPr>
              <w:widowControl w:val="1"/>
              <w:spacing w:after="0" w:before="0" w:line="360" w:lineRule="auto"/>
              <w:jc w:val="left"/>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E">
            <w:pPr>
              <w:widowControl w:val="1"/>
              <w:spacing w:after="0" w:before="0" w:line="360" w:lineRule="auto"/>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1EF">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F0">
      <w:pPr>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1F1">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1F2">
      <w:pPr>
        <w:spacing w:line="360" w:lineRule="auto"/>
        <w:rPr>
          <w:rFonts w:ascii="Calibri" w:cs="Calibri" w:eastAsia="Calibri" w:hAnsi="Calibri"/>
        </w:rPr>
      </w:pPr>
      <w:r w:rsidDel="00000000" w:rsidR="00000000" w:rsidRPr="00000000">
        <w:rPr>
          <w:rtl w:val="0"/>
        </w:rPr>
      </w:r>
    </w:p>
    <w:tbl>
      <w:tblPr>
        <w:tblStyle w:val="Table5"/>
        <w:tblW w:w="4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1"/>
        <w:gridCol w:w="1134"/>
        <w:gridCol w:w="1428"/>
        <w:tblGridChange w:id="0">
          <w:tblGrid>
            <w:gridCol w:w="1771"/>
            <w:gridCol w:w="1134"/>
            <w:gridCol w:w="1428"/>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widowControl w:val="1"/>
              <w:spacing w:after="0" w:before="0" w:line="360" w:lineRule="auto"/>
              <w:jc w:val="center"/>
              <w:rPr>
                <w:rFonts w:ascii="Calibri" w:cs="Calibri" w:eastAsia="Calibri" w:hAnsi="Calibri"/>
                <w:b w:val="1"/>
                <w:sz w:val="24"/>
                <w:szCs w:val="24"/>
              </w:rPr>
            </w:pPr>
            <w:bookmarkStart w:colFirst="0" w:colLast="0" w:name="_heading=h.1gf8i83" w:id="79"/>
            <w:bookmarkEnd w:id="79"/>
            <w:r w:rsidDel="00000000" w:rsidR="00000000" w:rsidRPr="00000000">
              <w:rPr>
                <w:rFonts w:ascii="Calibri" w:cs="Calibri" w:eastAsia="Calibri" w:hAnsi="Calibri"/>
                <w:b w:val="1"/>
                <w:sz w:val="24"/>
                <w:szCs w:val="24"/>
                <w:rtl w:val="0"/>
              </w:rPr>
              <w:t xml:space="preserve">DOCENTES SEGUNDO A TITULAÇÃO</w:t>
            </w:r>
          </w:p>
          <w:p w:rsidR="00000000" w:rsidDel="00000000" w:rsidP="00000000" w:rsidRDefault="00000000" w:rsidRPr="00000000" w14:paraId="000001F4">
            <w:pPr>
              <w:spacing w:after="240" w:line="360" w:lineRule="auto"/>
              <w:jc w:val="both"/>
              <w:rPr>
                <w:rFonts w:ascii="Calibri" w:cs="Calibri" w:eastAsia="Calibri" w:hAnsi="Calibri"/>
                <w:b w:val="1"/>
              </w:rPr>
            </w:pPr>
            <w:r w:rsidDel="00000000" w:rsidR="00000000" w:rsidRPr="00000000">
              <w:rPr>
                <w:rFonts w:ascii="Calibri" w:cs="Calibri" w:eastAsia="Calibri" w:hAnsi="Calibri"/>
                <w:i w:val="1"/>
                <w:color w:val="ff0000"/>
                <w:rtl w:val="0"/>
              </w:rPr>
              <w:t xml:space="preserve">incluir os percentuais de docentes de acordo com a titulação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7">
            <w:pPr>
              <w:widowControl w:val="1"/>
              <w:spacing w:after="0" w:before="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TITULAÇÃO</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8">
            <w:pPr>
              <w:widowControl w:val="1"/>
              <w:spacing w:after="0" w:before="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Nº</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widowControl w:val="1"/>
              <w:spacing w:after="0" w:before="0"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w:t>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A">
            <w:pPr>
              <w:widowControl w:val="1"/>
              <w:spacing w:after="0" w:before="0" w:line="360"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Especialistas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B">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C">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D">
            <w:pPr>
              <w:widowControl w:val="1"/>
              <w:spacing w:after="0" w:before="0" w:line="360"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Mestres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FE">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F">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0">
            <w:pPr>
              <w:widowControl w:val="1"/>
              <w:spacing w:after="0" w:before="0" w:line="360" w:lineRule="auto"/>
              <w:jc w:val="lef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Doutores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1">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3">
            <w:pPr>
              <w:widowControl w:val="1"/>
              <w:spacing w:after="0" w:before="0" w:line="360" w:lineRule="auto"/>
              <w:jc w:val="left"/>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TOTAL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04">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5">
            <w:pPr>
              <w:widowControl w:val="1"/>
              <w:spacing w:after="0" w:before="0" w:line="360" w:lineRule="auto"/>
              <w:jc w:val="left"/>
              <w:rPr>
                <w:rFonts w:ascii="Calibri" w:cs="Calibri" w:eastAsia="Calibri" w:hAnsi="Calibri"/>
                <w:color w:val="000000"/>
                <w:sz w:val="24"/>
                <w:szCs w:val="24"/>
              </w:rPr>
            </w:pPr>
            <w:r w:rsidDel="00000000" w:rsidR="00000000" w:rsidRPr="00000000">
              <w:rPr>
                <w:rtl w:val="0"/>
              </w:rPr>
            </w:r>
          </w:p>
        </w:tc>
      </w:tr>
    </w:tbl>
    <w:p w:rsidR="00000000" w:rsidDel="00000000" w:rsidP="00000000" w:rsidRDefault="00000000" w:rsidRPr="00000000" w14:paraId="00000206">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207">
      <w:pPr>
        <w:spacing w:after="120" w:before="12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Quando se tratar de proposta de criação de curso, além do levantamento de necessidade de novas contratações, estarão elencados os professores que já compõem o corpo docente da instituição com perfil e disponibilidade para atuação.</w:t>
      </w:r>
    </w:p>
    <w:p w:rsidR="00000000" w:rsidDel="00000000" w:rsidP="00000000" w:rsidRDefault="00000000" w:rsidRPr="00000000" w14:paraId="00000208">
      <w:pPr>
        <w:spacing w:after="120" w:before="12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09">
      <w:pPr>
        <w:spacing w:after="120" w:before="120" w:line="360" w:lineRule="auto"/>
        <w:jc w:val="both"/>
        <w:rPr>
          <w:rFonts w:ascii="Calibri" w:cs="Calibri" w:eastAsia="Calibri" w:hAnsi="Calibri"/>
          <w:u w:val="single"/>
        </w:rPr>
      </w:pPr>
      <w:r w:rsidDel="00000000" w:rsidR="00000000" w:rsidRPr="00000000">
        <w:rPr>
          <w:rFonts w:ascii="Calibri" w:cs="Calibri" w:eastAsia="Calibri" w:hAnsi="Calibri"/>
          <w:b w:val="1"/>
          <w:i w:val="1"/>
          <w:color w:val="ff0000"/>
          <w:rtl w:val="0"/>
        </w:rPr>
        <w:t xml:space="preserve">PARA CURSOS DE ENGENHARIA</w:t>
      </w:r>
      <w:r w:rsidDel="00000000" w:rsidR="00000000" w:rsidRPr="00000000">
        <w:rPr>
          <w:rFonts w:ascii="Calibri" w:cs="Calibri" w:eastAsia="Calibri" w:hAnsi="Calibri"/>
          <w:i w:val="1"/>
          <w:color w:val="ff0000"/>
          <w:rtl w:val="0"/>
        </w:rPr>
        <w:t xml:space="preserve">: Descrever o Programa de Formação e Desenvolvimento do corpo docente, em atendimento à Resolução CNE/CES Nº 2/2019.</w:t>
      </w:r>
      <w:r w:rsidDel="00000000" w:rsidR="00000000" w:rsidRPr="00000000">
        <w:br w:type="page"/>
      </w:r>
      <w:r w:rsidDel="00000000" w:rsidR="00000000" w:rsidRPr="00000000">
        <w:rPr>
          <w:rtl w:val="0"/>
        </w:rPr>
      </w:r>
    </w:p>
    <w:p w:rsidR="00000000" w:rsidDel="00000000" w:rsidP="00000000" w:rsidRDefault="00000000" w:rsidRPr="00000000" w14:paraId="0000020A">
      <w:pPr>
        <w:pStyle w:val="Heading1"/>
        <w:numPr>
          <w:ilvl w:val="0"/>
          <w:numId w:val="1"/>
        </w:numPr>
        <w:tabs>
          <w:tab w:val="left" w:leader="none" w:pos="2628"/>
          <w:tab w:val="left" w:leader="none" w:pos="2628"/>
          <w:tab w:val="left" w:leader="none" w:pos="567"/>
        </w:tabs>
        <w:ind w:left="360" w:hanging="360"/>
        <w:rPr>
          <w:rFonts w:ascii="Calibri" w:cs="Calibri" w:eastAsia="Calibri" w:hAnsi="Calibri"/>
        </w:rPr>
      </w:pPr>
      <w:bookmarkStart w:colFirst="0" w:colLast="0" w:name="_heading=h.40ew0vw" w:id="80"/>
      <w:bookmarkEnd w:id="80"/>
      <w:r w:rsidDel="00000000" w:rsidR="00000000" w:rsidRPr="00000000">
        <w:rPr>
          <w:rFonts w:ascii="Calibri" w:cs="Calibri" w:eastAsia="Calibri" w:hAnsi="Calibri"/>
          <w:rtl w:val="0"/>
        </w:rPr>
        <w:t xml:space="preserve">INFRAESTRUTURA</w:t>
      </w:r>
    </w:p>
    <w:p w:rsidR="00000000" w:rsidDel="00000000" w:rsidP="00000000" w:rsidRDefault="00000000" w:rsidRPr="00000000" w14:paraId="0000020B">
      <w:pPr>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20C">
      <w:pPr>
        <w:tabs>
          <w:tab w:val="left" w:leader="none" w:pos="900"/>
        </w:tabs>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Informe as instalações e os equipamentos existentes para condução das atividades administrativas e acadêmicas do curso (gabinetes docentes, biblioteca, núcleo acadêmico, salas de aula, laboratórios, etc).</w:t>
      </w:r>
    </w:p>
    <w:p w:rsidR="00000000" w:rsidDel="00000000" w:rsidP="00000000" w:rsidRDefault="00000000" w:rsidRPr="00000000" w14:paraId="0000020D">
      <w:pPr>
        <w:tabs>
          <w:tab w:val="left" w:leader="none" w:pos="900"/>
        </w:tabs>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Apresente as necessidades de ampliação da infraestrutura, caso interfira na implantação do curso. </w:t>
      </w:r>
    </w:p>
    <w:p w:rsidR="00000000" w:rsidDel="00000000" w:rsidP="00000000" w:rsidRDefault="00000000" w:rsidRPr="00000000" w14:paraId="0000020E">
      <w:pPr>
        <w:tabs>
          <w:tab w:val="left" w:leader="none" w:pos="900"/>
        </w:tabs>
        <w:spacing w:after="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Descreva  como a acessibilidade é colocada em prática no que se refere a  utilização com segurança e autonomia de espaços, mobiliários, equipamentos urbanos, edificações, transportes, informação e comunicação.</w:t>
      </w:r>
    </w:p>
    <w:p w:rsidR="00000000" w:rsidDel="00000000" w:rsidP="00000000" w:rsidRDefault="00000000" w:rsidRPr="00000000" w14:paraId="0000020F">
      <w:pPr>
        <w:tabs>
          <w:tab w:val="left" w:leader="none" w:pos="900"/>
        </w:tabs>
        <w:spacing w:after="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10">
      <w:pPr>
        <w:tabs>
          <w:tab w:val="left" w:leader="none" w:pos="900"/>
        </w:tabs>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Quantidade de caracteres livres.</w:t>
      </w:r>
    </w:p>
    <w:p w:rsidR="00000000" w:rsidDel="00000000" w:rsidP="00000000" w:rsidRDefault="00000000" w:rsidRPr="00000000" w14:paraId="00000211">
      <w:pPr>
        <w:keepNext w:val="1"/>
        <w:spacing w:after="0" w:before="120" w:line="360" w:lineRule="auto"/>
        <w:rPr>
          <w:rFonts w:ascii="Calibri" w:cs="Calibri" w:eastAsia="Calibri" w:hAnsi="Calibri"/>
          <w:i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12">
      <w:pPr>
        <w:pStyle w:val="Heading1"/>
        <w:numPr>
          <w:ilvl w:val="0"/>
          <w:numId w:val="5"/>
        </w:numPr>
        <w:tabs>
          <w:tab w:val="left" w:leader="none" w:pos="2628"/>
          <w:tab w:val="left" w:leader="none" w:pos="2628"/>
        </w:tabs>
        <w:spacing w:line="360" w:lineRule="auto"/>
        <w:ind w:left="0" w:firstLine="0"/>
        <w:rPr>
          <w:rFonts w:ascii="Calibri" w:cs="Calibri" w:eastAsia="Calibri" w:hAnsi="Calibri"/>
        </w:rPr>
      </w:pPr>
      <w:bookmarkStart w:colFirst="0" w:colLast="0" w:name="_heading=h.2fk6b3p" w:id="81"/>
      <w:bookmarkEnd w:id="81"/>
      <w:r w:rsidDel="00000000" w:rsidR="00000000" w:rsidRPr="00000000">
        <w:rPr>
          <w:rFonts w:ascii="Calibri" w:cs="Calibri" w:eastAsia="Calibri" w:hAnsi="Calibri"/>
          <w:rtl w:val="0"/>
        </w:rPr>
        <w:t xml:space="preserve">REFERÊNCIAS</w:t>
      </w:r>
    </w:p>
    <w:p w:rsidR="00000000" w:rsidDel="00000000" w:rsidP="00000000" w:rsidRDefault="00000000" w:rsidRPr="00000000" w14:paraId="00000213">
      <w:pPr>
        <w:rPr>
          <w:rFonts w:ascii="Calibri" w:cs="Calibri" w:eastAsia="Calibri" w:hAnsi="Calibri"/>
        </w:rPr>
      </w:pPr>
      <w:r w:rsidDel="00000000" w:rsidR="00000000" w:rsidRPr="00000000">
        <w:rPr>
          <w:rtl w:val="0"/>
        </w:rPr>
      </w:r>
    </w:p>
    <w:p w:rsidR="00000000" w:rsidDel="00000000" w:rsidP="00000000" w:rsidRDefault="00000000" w:rsidRPr="00000000" w14:paraId="00000214">
      <w:pPr>
        <w:rPr>
          <w:rFonts w:ascii="Calibri" w:cs="Calibri" w:eastAsia="Calibri" w:hAnsi="Calibri"/>
        </w:rPr>
      </w:pPr>
      <w:r w:rsidDel="00000000" w:rsidR="00000000" w:rsidRPr="00000000">
        <w:rPr>
          <w:rtl w:val="0"/>
        </w:rPr>
      </w:r>
    </w:p>
    <w:p w:rsidR="00000000" w:rsidDel="00000000" w:rsidP="00000000" w:rsidRDefault="00000000" w:rsidRPr="00000000" w14:paraId="00000215">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Relação das referências que subsidiaram a elaboração do Projeto Pedagógico do Curso.</w:t>
      </w:r>
    </w:p>
    <w:p w:rsidR="00000000" w:rsidDel="00000000" w:rsidP="00000000" w:rsidRDefault="00000000" w:rsidRPr="00000000" w14:paraId="00000216">
      <w:pPr>
        <w:spacing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17">
      <w:pP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218">
      <w:pPr>
        <w:spacing w:line="360" w:lineRule="auto"/>
        <w:jc w:val="cente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219">
      <w:pPr>
        <w:pStyle w:val="Heading1"/>
        <w:keepNext w:val="0"/>
        <w:keepLines w:val="0"/>
        <w:numPr>
          <w:ilvl w:val="0"/>
          <w:numId w:val="5"/>
        </w:numPr>
        <w:tabs>
          <w:tab w:val="left" w:leader="none" w:pos="2628"/>
          <w:tab w:val="left" w:leader="none" w:pos="2628"/>
        </w:tabs>
        <w:ind w:left="0" w:firstLine="0"/>
        <w:rPr>
          <w:rFonts w:ascii="Calibri" w:cs="Calibri" w:eastAsia="Calibri" w:hAnsi="Calibri"/>
          <w:color w:val="000000"/>
        </w:rPr>
      </w:pPr>
      <w:bookmarkStart w:colFirst="0" w:colLast="0" w:name="_heading=h.upglbi" w:id="82"/>
      <w:bookmarkEnd w:id="82"/>
      <w:r w:rsidDel="00000000" w:rsidR="00000000" w:rsidRPr="00000000">
        <w:rPr>
          <w:rFonts w:ascii="Calibri" w:cs="Calibri" w:eastAsia="Calibri" w:hAnsi="Calibri"/>
          <w:color w:val="000000"/>
          <w:rtl w:val="0"/>
        </w:rPr>
        <w:t xml:space="preserve">APÊNDICE I - CARACTERIZAÇÃO DOS COMPONENTES CURRICULARES</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tl w:val="0"/>
        </w:rPr>
      </w:r>
    </w:p>
    <w:tbl>
      <w:tblPr>
        <w:tblStyle w:val="Table6"/>
        <w:tblW w:w="8838.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2942"/>
        <w:gridCol w:w="1346"/>
        <w:gridCol w:w="126"/>
        <w:gridCol w:w="1393"/>
        <w:gridCol w:w="78"/>
        <w:gridCol w:w="2953"/>
        <w:tblGridChange w:id="0">
          <w:tblGrid>
            <w:gridCol w:w="2942"/>
            <w:gridCol w:w="1346"/>
            <w:gridCol w:w="126"/>
            <w:gridCol w:w="1393"/>
            <w:gridCol w:w="78"/>
            <w:gridCol w:w="2953"/>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ep43zb" w:id="83"/>
            <w:bookmarkEnd w:id="8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CENTRO DE ENSINO  </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tuee74" w:id="84"/>
            <w:bookmarkEnd w:id="8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CÓDIGO </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4du1wux" w:id="85"/>
            <w:bookmarkEnd w:id="8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SEMESTRE </w:t>
            </w:r>
          </w:p>
        </w:tc>
      </w:tr>
      <w:tr>
        <w:trPr>
          <w:cantSplit w:val="0"/>
          <w:trHeight w:val="420" w:hRule="atLeast"/>
          <w:tblHeader w:val="0"/>
        </w:trPr>
        <w:tc>
          <w:tcPr>
            <w:gridSpan w:val="4"/>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1">
            <w:pPr>
              <w:spacing w:line="360" w:lineRule="auto"/>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t8qsfveft6e1" w:id="86"/>
            <w:bookmarkEnd w:id="86"/>
            <w:r w:rsidDel="00000000" w:rsidR="00000000" w:rsidRPr="00000000">
              <w:rPr>
                <w:rFonts w:ascii="Calibri" w:cs="Calibri" w:eastAsia="Calibri" w:hAnsi="Calibri"/>
                <w:b w:val="1"/>
                <w:sz w:val="22"/>
                <w:szCs w:val="22"/>
                <w:rtl w:val="0"/>
              </w:rPr>
              <w:t xml:space="preserve">NOME DO COMPONENTE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5">
            <w:pPr>
              <w:spacing w:line="360" w:lineRule="auto"/>
              <w:rPr>
                <w:rFonts w:ascii="Calibri" w:cs="Calibri" w:eastAsia="Calibri" w:hAnsi="Calibri"/>
                <w:b w:val="1"/>
                <w:i w:val="0"/>
                <w:smallCaps w:val="0"/>
                <w:strike w:val="0"/>
                <w:color w:val="000000"/>
                <w:sz w:val="22"/>
                <w:szCs w:val="22"/>
                <w:u w:val="none"/>
                <w:vertAlign w:val="baseline"/>
              </w:rPr>
            </w:pPr>
            <w:bookmarkStart w:colFirst="0" w:colLast="0" w:name="_heading=h.t8qsfveft6e1" w:id="86"/>
            <w:bookmarkEnd w:id="86"/>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sz w:val="22"/>
                <w:szCs w:val="22"/>
                <w:rtl w:val="0"/>
              </w:rPr>
              <w:t xml:space="preserve">MÓDULO DE ALUNOS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84mhaj" w:id="87"/>
            <w:bookmarkEnd w:id="8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CARGA HORÁRIA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s49zyc" w:id="88"/>
            <w:bookmarkEnd w:id="8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TEÓRICA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79ka65" w:id="89"/>
            <w:bookmarkEnd w:id="89"/>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PRÁTICA </w:t>
            </w:r>
          </w:p>
        </w:tc>
      </w:tr>
      <w:tr>
        <w:trPr>
          <w:cantSplit w:val="0"/>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meukdy" w:id="90"/>
            <w:bookmarkEnd w:id="9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6ei31r" w:id="91"/>
            <w:bookmarkEnd w:id="9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CARGA HORÁRIA EAD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ljsd9k" w:id="92"/>
            <w:bookmarkEnd w:id="9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CARGA HORÁRIA DE A</w:t>
            </w:r>
            <w:r w:rsidDel="00000000" w:rsidR="00000000" w:rsidRPr="00000000">
              <w:rPr>
                <w:rFonts w:ascii="Calibri" w:cs="Calibri" w:eastAsia="Calibri" w:hAnsi="Calibri"/>
                <w:b w:val="1"/>
                <w:sz w:val="22"/>
                <w:szCs w:val="22"/>
                <w:rtl w:val="0"/>
              </w:rPr>
              <w:t xml:space="preserve">ÇÕES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EXTENSIONISTAS</w:t>
            </w:r>
          </w:p>
        </w:tc>
      </w:tr>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NATUREZA</w:t>
            </w:r>
          </w:p>
          <w:p w:rsidR="00000000" w:rsidDel="00000000" w:rsidP="00000000" w:rsidRDefault="00000000" w:rsidRPr="00000000" w14:paraId="0000023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1"/>
                <w:color w:val="ff0000"/>
                <w:sz w:val="22"/>
                <w:szCs w:val="22"/>
              </w:rPr>
            </w:pPr>
            <w:bookmarkStart w:colFirst="0" w:colLast="0" w:name="_heading=h.x4ck7zgcciyt" w:id="93"/>
            <w:bookmarkEnd w:id="93"/>
            <w:r w:rsidDel="00000000" w:rsidR="00000000" w:rsidRPr="00000000">
              <w:rPr>
                <w:rFonts w:ascii="Calibri" w:cs="Calibri" w:eastAsia="Calibri" w:hAnsi="Calibri"/>
                <w:i w:val="1"/>
                <w:color w:val="ff0000"/>
                <w:sz w:val="22"/>
                <w:szCs w:val="22"/>
                <w:rtl w:val="0"/>
              </w:rPr>
              <w:t xml:space="preserve">Informar a natureza: Obrigatória OU Optativa</w:t>
            </w:r>
          </w:p>
          <w:p w:rsidR="00000000" w:rsidDel="00000000" w:rsidP="00000000" w:rsidRDefault="00000000" w:rsidRPr="00000000" w14:paraId="0000023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1"/>
                <w:color w:val="ff0000"/>
                <w:sz w:val="22"/>
                <w:szCs w:val="22"/>
              </w:rPr>
            </w:pPr>
            <w:bookmarkStart w:colFirst="0" w:colLast="0" w:name="_heading=h.jvugg7sd5gzx" w:id="94"/>
            <w:bookmarkEnd w:id="94"/>
            <w:r w:rsidDel="00000000" w:rsidR="00000000" w:rsidRPr="00000000">
              <w:rPr>
                <w:rtl w:val="0"/>
              </w:rPr>
            </w:r>
          </w:p>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1"/>
                <w:color w:val="ff0000"/>
                <w:sz w:val="22"/>
                <w:szCs w:val="22"/>
              </w:rPr>
            </w:pPr>
            <w:bookmarkStart w:colFirst="0" w:colLast="0" w:name="_heading=h.a3ydmea9ldjw" w:id="95"/>
            <w:bookmarkEnd w:id="95"/>
            <w:r w:rsidDel="00000000" w:rsidR="00000000" w:rsidRPr="00000000">
              <w:rPr>
                <w:rtl w:val="0"/>
              </w:rPr>
            </w:r>
          </w:p>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1"/>
                <w:color w:val="ff0000"/>
                <w:sz w:val="22"/>
                <w:szCs w:val="22"/>
              </w:rPr>
            </w:pPr>
            <w:bookmarkStart w:colFirst="0" w:colLast="0" w:name="_heading=h.ubt325rmhg3b" w:id="96"/>
            <w:bookmarkEnd w:id="96"/>
            <w:r w:rsidDel="00000000" w:rsidR="00000000" w:rsidRPr="00000000">
              <w:rPr>
                <w:rtl w:val="0"/>
              </w:rPr>
            </w:r>
          </w:p>
        </w:tc>
        <w:tc>
          <w:tcPr>
            <w:gridSpan w:val="4"/>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FUNÇÃO</w:t>
            </w:r>
          </w:p>
          <w:p w:rsidR="00000000" w:rsidDel="00000000" w:rsidP="00000000" w:rsidRDefault="00000000" w:rsidRPr="00000000" w14:paraId="0000023F">
            <w:pPr>
              <w:spacing w:line="240"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i w:val="1"/>
                <w:color w:val="ff0000"/>
                <w:rtl w:val="0"/>
              </w:rPr>
              <w:t xml:space="preserve">Informar a função na formação, de acordo com as diretrizes curriculares nacionais específicas do curso (ex.: básica, geral, específica, entre outras);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TIPO</w:t>
            </w:r>
          </w:p>
          <w:p w:rsidR="00000000" w:rsidDel="00000000" w:rsidP="00000000" w:rsidRDefault="00000000" w:rsidRPr="00000000" w14:paraId="000002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Informar o tipo:</w:t>
            </w:r>
            <w:hyperlink r:id="rId26">
              <w:r w:rsidDel="00000000" w:rsidR="00000000" w:rsidRPr="00000000">
                <w:rPr>
                  <w:rFonts w:ascii="Calibri" w:cs="Calibri" w:eastAsia="Calibri" w:hAnsi="Calibri"/>
                  <w:i w:val="1"/>
                  <w:color w:val="1155cc"/>
                  <w:u w:val="single"/>
                  <w:rtl w:val="0"/>
                </w:rPr>
                <w:t xml:space="preserve"> Atividade de orientação individual OU Atividade especial coletiva OU Bloco OU Disciplina OU</w:t>
              </w:r>
            </w:hyperlink>
            <w:r w:rsidDel="00000000" w:rsidR="00000000" w:rsidRPr="00000000">
              <w:rPr>
                <w:rtl w:val="0"/>
              </w:rPr>
            </w:r>
          </w:p>
          <w:p w:rsidR="00000000" w:rsidDel="00000000" w:rsidP="00000000" w:rsidRDefault="00000000" w:rsidRPr="00000000" w14:paraId="000002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r:id="rId27">
              <w:r w:rsidDel="00000000" w:rsidR="00000000" w:rsidRPr="00000000">
                <w:rPr>
                  <w:rFonts w:ascii="Calibri" w:cs="Calibri" w:eastAsia="Calibri" w:hAnsi="Calibri"/>
                  <w:i w:val="1"/>
                  <w:color w:val="1155cc"/>
                  <w:u w:val="single"/>
                  <w:rtl w:val="0"/>
                </w:rPr>
                <w:t xml:space="preserve">Módulo. </w:t>
              </w:r>
            </w:hyperlink>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jtnz0s" w:id="97"/>
            <w:bookmarkEnd w:id="9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PRÉ-REQUISITO </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yyy98l" w:id="98"/>
            <w:bookmarkEnd w:id="9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CORREQUISITO </w:t>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EMENTA</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BIBLIOGRAFIA BÁSICA</w:t>
            </w:r>
          </w:p>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y3w247" w:id="99"/>
            <w:bookmarkEnd w:id="99"/>
            <w:r w:rsidDel="00000000" w:rsidR="00000000" w:rsidRPr="00000000">
              <w:rPr>
                <w:rFonts w:ascii="Calibri" w:cs="Calibri" w:eastAsia="Calibri" w:hAnsi="Calibri"/>
                <w:i w:val="1"/>
                <w:color w:val="ff0000"/>
                <w:rtl w:val="0"/>
              </w:rPr>
              <w:t xml:space="preserve">3 títulos</w:t>
            </w:r>
            <w:r w:rsidDel="00000000" w:rsidR="00000000" w:rsidRPr="00000000">
              <w:rPr>
                <w:rtl w:val="0"/>
              </w:rPr>
            </w:r>
          </w:p>
          <w:p w:rsidR="00000000" w:rsidDel="00000000" w:rsidP="00000000" w:rsidRDefault="00000000" w:rsidRPr="00000000" w14:paraId="0000025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BIBLIOGRAFIA COMPLEMENTAR</w:t>
            </w:r>
          </w:p>
          <w:p w:rsidR="00000000" w:rsidDel="00000000" w:rsidP="00000000" w:rsidRDefault="00000000" w:rsidRPr="00000000" w14:paraId="0000025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i w:val="1"/>
                <w:color w:val="ff0000"/>
              </w:rPr>
            </w:pPr>
            <w:bookmarkStart w:colFirst="0" w:colLast="0" w:name="_heading=h.1d96cc0" w:id="100"/>
            <w:bookmarkEnd w:id="100"/>
            <w:r w:rsidDel="00000000" w:rsidR="00000000" w:rsidRPr="00000000">
              <w:rPr>
                <w:rFonts w:ascii="Calibri" w:cs="Calibri" w:eastAsia="Calibri" w:hAnsi="Calibri"/>
                <w:i w:val="1"/>
                <w:color w:val="ff0000"/>
                <w:rtl w:val="0"/>
              </w:rPr>
              <w:t xml:space="preserve">5 títulos</w:t>
            </w:r>
          </w:p>
          <w:p w:rsidR="00000000" w:rsidDel="00000000" w:rsidP="00000000" w:rsidRDefault="00000000" w:rsidRPr="00000000" w14:paraId="0000025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tabs>
          <w:tab w:val="left" w:leader="none" w:pos="900"/>
        </w:tabs>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Apresente primeiro os componentes curriculares obrigatórios, ordenados por semestre letivo, e em seguida por ordem alfabética. Faça o mesmo com componentes curriculares optativos.</w:t>
      </w:r>
    </w:p>
    <w:p w:rsidR="00000000" w:rsidDel="00000000" w:rsidP="00000000" w:rsidRDefault="00000000" w:rsidRPr="00000000" w14:paraId="00000266">
      <w:pPr>
        <w:tabs>
          <w:tab w:val="left" w:leader="none" w:pos="900"/>
        </w:tabs>
        <w:spacing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67">
      <w:pPr>
        <w:tabs>
          <w:tab w:val="left" w:leader="none" w:pos="900"/>
        </w:tabs>
        <w:spacing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Atenção:</w:t>
      </w:r>
    </w:p>
    <w:p w:rsidR="00000000" w:rsidDel="00000000" w:rsidP="00000000" w:rsidRDefault="00000000" w:rsidRPr="00000000" w14:paraId="00000268">
      <w:pPr>
        <w:tabs>
          <w:tab w:val="left" w:leader="none" w:pos="900"/>
        </w:tabs>
        <w:spacing w:line="360" w:lineRule="auto"/>
        <w:ind w:left="720" w:firstLine="0"/>
        <w:jc w:val="both"/>
        <w:rPr>
          <w:rFonts w:ascii="Calibri" w:cs="Calibri" w:eastAsia="Calibri" w:hAnsi="Calibri"/>
          <w:i w:val="1"/>
          <w:color w:val="ff0000"/>
          <w:highlight w:val="green"/>
        </w:rPr>
      </w:pPr>
      <w:r w:rsidDel="00000000" w:rsidR="00000000" w:rsidRPr="00000000">
        <w:rPr>
          <w:rtl w:val="0"/>
        </w:rPr>
      </w:r>
    </w:p>
    <w:p w:rsidR="00000000" w:rsidDel="00000000" w:rsidP="00000000" w:rsidRDefault="00000000" w:rsidRPr="00000000" w14:paraId="00000269">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Para a manutenção do código do componente já existente, apenas a bibliografia, pré-requisitos, correquisitos e semestre podem ser alterados, os demais devem ser mantidos.</w:t>
      </w:r>
    </w:p>
    <w:p w:rsidR="00000000" w:rsidDel="00000000" w:rsidP="00000000" w:rsidRDefault="00000000" w:rsidRPr="00000000" w14:paraId="0000026A">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Consultar o acervo da Biblioteca do curso a fim de verificar as referência existentes que possam atender cada componente;</w:t>
      </w:r>
    </w:p>
    <w:p w:rsidR="00000000" w:rsidDel="00000000" w:rsidP="00000000" w:rsidRDefault="00000000" w:rsidRPr="00000000" w14:paraId="0000026B">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Ao inserir um novo título que não consta no acervo da biblioteca verificar se o mesmo não está esgotado;</w:t>
      </w:r>
    </w:p>
    <w:p w:rsidR="00000000" w:rsidDel="00000000" w:rsidP="00000000" w:rsidRDefault="00000000" w:rsidRPr="00000000" w14:paraId="0000026C">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Não inserir referência de capítulos e sim do livro a ser utilizado. </w:t>
      </w:r>
    </w:p>
    <w:p w:rsidR="00000000" w:rsidDel="00000000" w:rsidP="00000000" w:rsidRDefault="00000000" w:rsidRPr="00000000" w14:paraId="0000026D">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Não inserir artigos ou qualquer outro material que não possamos garantir o acesso ininterrupto;</w:t>
      </w:r>
    </w:p>
    <w:p w:rsidR="00000000" w:rsidDel="00000000" w:rsidP="00000000" w:rsidRDefault="00000000" w:rsidRPr="00000000" w14:paraId="0000026E">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As Coordenações dos cursos, os Núcleos Docentes Estruturantes e a Biblioteca do Centro devem trabalhar em parceria a fim de manter os acervos em conformidade com as Bibliografias dos PPCs, de acordo com os Instrumentos do MEC/INEP.</w:t>
      </w:r>
    </w:p>
    <w:p w:rsidR="00000000" w:rsidDel="00000000" w:rsidP="00000000" w:rsidRDefault="00000000" w:rsidRPr="00000000" w14:paraId="0000026F">
      <w:pPr>
        <w:tabs>
          <w:tab w:val="left" w:leader="none" w:pos="900"/>
        </w:tabs>
        <w:spacing w:line="360" w:lineRule="auto"/>
        <w:ind w:left="720" w:firstLine="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70">
      <w:pPr>
        <w:tabs>
          <w:tab w:val="left" w:leader="none" w:pos="900"/>
        </w:tabs>
        <w:spacing w:line="360" w:lineRule="auto"/>
        <w:jc w:val="both"/>
        <w:rPr>
          <w:rFonts w:ascii="Arial" w:cs="Arial" w:eastAsia="Arial" w:hAnsi="Arial"/>
          <w:i w:val="1"/>
          <w:color w:val="0000ff"/>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1"/>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274">
      <w:pPr>
        <w:spacing w:after="240" w:before="240" w:line="360"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APÊNDICE II – PLANO DE MIGRAÇÃO CURRICULAR</w:t>
      </w:r>
    </w:p>
    <w:p w:rsidR="00000000" w:rsidDel="00000000" w:rsidP="00000000" w:rsidRDefault="00000000" w:rsidRPr="00000000" w14:paraId="00000275">
      <w:pPr>
        <w:spacing w:after="240" w:before="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76">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Neste item devem constar o semestre previsto para início da implantação do currículo novo; a tabela de equivalência entre os componentes curriculares do currículo em extinção e do novo; o semestre no qual está prevista a última oferta de cada componente em extinção; o quantitativo de discentes aptos à migração obrigatória, à migração voluntária e à permanência no currículo em extinção; e a expectativa de impacto no tempo de integralização do curso para os discentes que migrarem, em conformidade com o disposto na Resolução CONAC 016/2021, conforme segue:</w:t>
      </w:r>
    </w:p>
    <w:p w:rsidR="00000000" w:rsidDel="00000000" w:rsidP="00000000" w:rsidRDefault="00000000" w:rsidRPr="00000000" w14:paraId="00000277">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“Art. 14 A migração curricular é uma ação processual que se dá no período de transição entre a implantação de um currículo novo e a extinção de um currículo existente. </w:t>
      </w:r>
    </w:p>
    <w:p w:rsidR="00000000" w:rsidDel="00000000" w:rsidP="00000000" w:rsidRDefault="00000000" w:rsidRPr="00000000" w14:paraId="00000278">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Parágrafo único. A migração curricular deve assegurar aos alunos condições para a integralização do curso, tendo como referência o menor período para sua conclusão. </w:t>
      </w:r>
    </w:p>
    <w:p w:rsidR="00000000" w:rsidDel="00000000" w:rsidP="00000000" w:rsidRDefault="00000000" w:rsidRPr="00000000" w14:paraId="00000279">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Art. 15 Alunos que tenham cumprido até 50% da carga horária total do currículo em extinção devem, obrigatoriamente, migrar para o currículo novo. </w:t>
      </w:r>
    </w:p>
    <w:p w:rsidR="00000000" w:rsidDel="00000000" w:rsidP="00000000" w:rsidRDefault="00000000" w:rsidRPr="00000000" w14:paraId="0000027A">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Parágrafo único. Em caso de retorno do estudante ao curso, após o trancamento de matrícula e os componentes do currículo anterior não forem mais ofertados e não houver equivalentes no PPC, o reingresso se dará no novo currículo.</w:t>
      </w:r>
    </w:p>
    <w:p w:rsidR="00000000" w:rsidDel="00000000" w:rsidP="00000000" w:rsidRDefault="00000000" w:rsidRPr="00000000" w14:paraId="0000027B">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Art. 16 Alunos que tenham cumprido mais de 50% da carga horária total do currículo em extinção podem optar por permanecer neste currículo ou migrar para o novo. </w:t>
      </w:r>
    </w:p>
    <w:p w:rsidR="00000000" w:rsidDel="00000000" w:rsidP="00000000" w:rsidRDefault="00000000" w:rsidRPr="00000000" w14:paraId="0000027C">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§1º O Colegiado do Curso deve analisar individualmente o histórico do estudante que tenha cumprido acima de 50% da carga horária total do currículo em extinção, a fim de orientá-lo quanto à decisão sobre a migração. </w:t>
      </w:r>
    </w:p>
    <w:p w:rsidR="00000000" w:rsidDel="00000000" w:rsidP="00000000" w:rsidRDefault="00000000" w:rsidRPr="00000000" w14:paraId="0000027D">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§2º O estudante que optar pela migração curricular deve assinar um termo de consentimento, no qual expressa a sua concordância com a migração e declara que foi orientado pelo Colegiado do Curso a respeito dos impactos na sua formação e no período de tempo para integralização do curso. </w:t>
      </w:r>
    </w:p>
    <w:p w:rsidR="00000000" w:rsidDel="00000000" w:rsidP="00000000" w:rsidRDefault="00000000" w:rsidRPr="00000000" w14:paraId="0000027E">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Art. 17 O Colegiado do Curso é o responsável pela elaboração do plano de migração curricular, no qual devem constar o semestre previsto para início da implantação do currículo novo; a tabela de equivalência entre os componentes curriculares do currículo em extinção e do novo; o semestre no qual está prevista a última oferta de cada componente em extinção; o quantitativo de discentes aptos à migração obrigatória, à migração voluntária e à permanência no currículo em extinção; e a expectativa de impacto no tempo de integralização do curso para os discentes que migrarem. </w:t>
      </w:r>
    </w:p>
    <w:p w:rsidR="00000000" w:rsidDel="00000000" w:rsidP="00000000" w:rsidRDefault="00000000" w:rsidRPr="00000000" w14:paraId="0000027F">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§1º Para os cursos que tenham dois ciclos de formação, o planejamento da migração deve observar a correlação entre os dois ciclos. </w:t>
      </w:r>
    </w:p>
    <w:p w:rsidR="00000000" w:rsidDel="00000000" w:rsidP="00000000" w:rsidRDefault="00000000" w:rsidRPr="00000000" w14:paraId="00000280">
      <w:pPr>
        <w:spacing w:after="240" w:before="240" w:line="360" w:lineRule="auto"/>
        <w:ind w:left="1133.858267716535" w:firstLine="0"/>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§2º O plano de migração curricular é elemento indispensável à composição do processo de reformulação curricular, devendo constar como apêndice do PPC.” </w:t>
      </w:r>
    </w:p>
    <w:p w:rsidR="00000000" w:rsidDel="00000000" w:rsidP="00000000" w:rsidRDefault="00000000" w:rsidRPr="00000000" w14:paraId="00000281">
      <w:pPr>
        <w:spacing w:after="240" w:before="240" w:line="360" w:lineRule="auto"/>
        <w:jc w:val="both"/>
        <w:rPr>
          <w:rFonts w:ascii="Calibri" w:cs="Calibri" w:eastAsia="Calibri" w:hAnsi="Calibri"/>
          <w:i w:val="1"/>
          <w:color w:val="ff0000"/>
        </w:rPr>
      </w:pPr>
      <w:r w:rsidDel="00000000" w:rsidR="00000000" w:rsidRPr="00000000">
        <w:rPr>
          <w:rtl w:val="0"/>
        </w:rPr>
      </w:r>
    </w:p>
    <w:p w:rsidR="00000000" w:rsidDel="00000000" w:rsidP="00000000" w:rsidRDefault="00000000" w:rsidRPr="00000000" w14:paraId="00000282">
      <w:pPr>
        <w:spacing w:after="240" w:before="240" w:line="360" w:lineRule="auto"/>
        <w:jc w:val="both"/>
        <w:rPr>
          <w:rFonts w:ascii="Calibri" w:cs="Calibri" w:eastAsia="Calibri" w:hAnsi="Calibri"/>
          <w:i w:val="1"/>
          <w:color w:val="ff0000"/>
        </w:rPr>
      </w:pPr>
      <w:r w:rsidDel="00000000" w:rsidR="00000000" w:rsidRPr="00000000">
        <w:rPr>
          <w:rFonts w:ascii="Calibri" w:cs="Calibri" w:eastAsia="Calibri" w:hAnsi="Calibri"/>
          <w:i w:val="1"/>
          <w:color w:val="ff0000"/>
          <w:rtl w:val="0"/>
        </w:rPr>
        <w:t xml:space="preserve">MODELO DE TABELA DE EQUIVALÊNCIAS:</w:t>
      </w:r>
    </w:p>
    <w:tbl>
      <w:tblPr>
        <w:tblStyle w:val="Table7"/>
        <w:tblW w:w="8744.0" w:type="dxa"/>
        <w:jc w:val="left"/>
        <w:tblInd w:w="-198.0" w:type="dxa"/>
        <w:tblLayout w:type="fixed"/>
        <w:tblLook w:val="0000"/>
      </w:tblPr>
      <w:tblGrid>
        <w:gridCol w:w="1035"/>
        <w:gridCol w:w="2249"/>
        <w:gridCol w:w="1126"/>
        <w:gridCol w:w="1019"/>
        <w:gridCol w:w="2250"/>
        <w:gridCol w:w="1065"/>
        <w:tblGridChange w:id="0">
          <w:tblGrid>
            <w:gridCol w:w="1035"/>
            <w:gridCol w:w="2249"/>
            <w:gridCol w:w="1126"/>
            <w:gridCol w:w="1019"/>
            <w:gridCol w:w="2250"/>
            <w:gridCol w:w="1065"/>
          </w:tblGrid>
        </w:tblGridChange>
      </w:tblGrid>
      <w:tr>
        <w:trPr>
          <w:cantSplit w:val="0"/>
          <w:trHeight w:val="1115" w:hRule="atLeast"/>
          <w:tblHeader w:val="0"/>
        </w:trPr>
        <w:tc>
          <w:tcPr>
            <w:gridSpan w:val="6"/>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3">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TABELA DE EQUIVALÊNCIAS</w:t>
            </w:r>
          </w:p>
        </w:tc>
      </w:tr>
      <w:tr>
        <w:trPr>
          <w:cantSplit w:val="0"/>
          <w:trHeight w:val="111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89">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Código</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8A">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Componente do</w:t>
            </w:r>
          </w:p>
          <w:p w:rsidR="00000000" w:rsidDel="00000000" w:rsidP="00000000" w:rsidRDefault="00000000" w:rsidRPr="00000000" w14:paraId="0000028B">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Currículo em extinção</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8C">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Carga horária</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8D">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Código</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8E">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Componente do</w:t>
            </w:r>
          </w:p>
          <w:p w:rsidR="00000000" w:rsidDel="00000000" w:rsidP="00000000" w:rsidRDefault="00000000" w:rsidRPr="00000000" w14:paraId="0000028F">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Currículo novo</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290">
            <w:pPr>
              <w:widowControl w:val="0"/>
              <w:spacing w:after="240" w:before="240" w:lineRule="auto"/>
              <w:ind w:left="100" w:firstLine="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Carga horária</w:t>
            </w:r>
          </w:p>
        </w:tc>
      </w:tr>
      <w:tr>
        <w:trPr>
          <w:cantSplit w:val="0"/>
          <w:trHeight w:val="57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91">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2">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3">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4">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5">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6">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4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97">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8">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9">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A">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B">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C">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7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9D">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E">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9F">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0">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1">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2">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r>
        <w:trPr>
          <w:cantSplit w:val="0"/>
          <w:trHeight w:val="575" w:hRule="atLeast"/>
          <w:tblHeader w:val="0"/>
        </w:trPr>
        <w:tc>
          <w:tcPr>
            <w:tcBorders>
              <w:left w:color="000000" w:space="0" w:sz="8" w:val="single"/>
              <w:bottom w:color="000000" w:space="0" w:sz="8" w:val="single"/>
              <w:right w:color="000000" w:space="0" w:sz="8" w:val="single"/>
            </w:tcBorders>
          </w:tcPr>
          <w:p w:rsidR="00000000" w:rsidDel="00000000" w:rsidP="00000000" w:rsidRDefault="00000000" w:rsidRPr="00000000" w14:paraId="000002A3">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4">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5">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6">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7">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bottom w:color="000000" w:space="0" w:sz="8" w:val="single"/>
              <w:right w:color="000000" w:space="0" w:sz="8" w:val="single"/>
            </w:tcBorders>
          </w:tcPr>
          <w:p w:rsidR="00000000" w:rsidDel="00000000" w:rsidP="00000000" w:rsidRDefault="00000000" w:rsidRPr="00000000" w14:paraId="000002A8">
            <w:pPr>
              <w:widowControl w:val="0"/>
              <w:spacing w:after="240" w:before="240" w:lineRule="auto"/>
              <w:ind w:left="10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r>
    </w:tbl>
    <w:p w:rsidR="00000000" w:rsidDel="00000000" w:rsidP="00000000" w:rsidRDefault="00000000" w:rsidRPr="00000000" w14:paraId="000002A9">
      <w:pPr>
        <w:rPr>
          <w:rFonts w:ascii="Arial" w:cs="Arial" w:eastAsia="Arial" w:hAnsi="Arial"/>
          <w:i w:val="1"/>
          <w:color w:val="0000ff"/>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r>
    </w:p>
    <w:sectPr>
      <w:headerReference r:id="rId28" w:type="default"/>
      <w:footerReference r:id="rId29" w:type="default"/>
      <w:type w:val="nextPage"/>
      <w:pgSz w:h="16838" w:w="11906" w:orient="portrait"/>
      <w:pgMar w:bottom="1133" w:top="1700" w:left="1700" w:right="1133" w:header="1021" w:footer="6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ambr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4">
    <w:pPr>
      <w:jc w:val="center"/>
      <w:rPr>
        <w:rFonts w:ascii="Arial" w:cs="Arial" w:eastAsia="Arial" w:hAnsi="Arial"/>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5">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2" name=""/>
              <a:graphic>
                <a:graphicData uri="http://schemas.microsoft.com/office/word/2010/wordprocessingShape">
                  <wps:wsp>
                    <wps:cNvSpPr/>
                    <wps:cNvPr id="16" name="Shape 16"/>
                    <wps:spPr>
                      <a:xfrm flipH="1" rot="10800000">
                        <a:off x="5065020" y="3499020"/>
                        <a:ext cx="561960" cy="561960"/>
                      </a:xfrm>
                      <a:custGeom>
                        <a:rect b="b" l="l" r="r" t="t"/>
                        <a:pathLst>
                          <a:path extrusionOk="0" h="429" w="443">
                            <a:moveTo>
                              <a:pt x="0" y="443"/>
                            </a:moveTo>
                            <a:lnTo>
                              <a:pt x="443" y="443"/>
                            </a:lnTo>
                            <a:lnTo>
                              <a:pt x="180" y="90"/>
                            </a:lnTo>
                            <a:lnTo>
                              <a:pt x="443" y="443"/>
                            </a:lnTo>
                            <a:lnTo>
                              <a:pt x="270" y="90"/>
                            </a:lnTo>
                            <a:close/>
                          </a:path>
                        </a:pathLst>
                      </a:custGeom>
                      <a:noFill/>
                      <a:ln cap="flat" cmpd="sng" w="12600">
                        <a:solidFill>
                          <a:srgbClr val="ADC1D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2"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587810" cy="5878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4229100</wp:posOffset>
              </wp:positionH>
              <wp:positionV relativeFrom="paragraph">
                <wp:posOffset>10109200</wp:posOffset>
              </wp:positionV>
              <wp:extent cx="416560" cy="416560"/>
              <wp:effectExtent b="0" l="0" r="0" t="0"/>
              <wp:wrapNone/>
              <wp:docPr id="53" name=""/>
              <a:graphic>
                <a:graphicData uri="http://schemas.microsoft.com/office/word/2010/wordprocessingShape">
                  <wps:wsp>
                    <wps:cNvSpPr/>
                    <wps:cNvPr id="17" name="Shape 17"/>
                    <wps:spPr>
                      <a:xfrm>
                        <a:off x="5147245" y="3581245"/>
                        <a:ext cx="397510" cy="39751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16</w:t>
                          </w:r>
                        </w:p>
                      </w:txbxContent>
                    </wps:txbx>
                    <wps:bodyPr anchorCtr="0" anchor="t" bIns="625" lIns="625" spcFirstLastPara="1" rIns="625" wrap="square" tIns="6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4229100</wp:posOffset>
              </wp:positionH>
              <wp:positionV relativeFrom="paragraph">
                <wp:posOffset>10109200</wp:posOffset>
              </wp:positionV>
              <wp:extent cx="416560" cy="416560"/>
              <wp:effectExtent b="0" l="0" r="0" t="0"/>
              <wp:wrapNone/>
              <wp:docPr id="53"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416560" cy="41656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6">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0" name=""/>
              <a:graphic>
                <a:graphicData uri="http://schemas.microsoft.com/office/word/2010/wordprocessingShape">
                  <wps:wsp>
                    <wps:cNvSpPr/>
                    <wps:cNvPr id="14" name="Shape 14"/>
                    <wps:spPr>
                      <a:xfrm flipH="1" rot="10800000">
                        <a:off x="5065020" y="3499020"/>
                        <a:ext cx="561960" cy="561960"/>
                      </a:xfrm>
                      <a:custGeom>
                        <a:rect b="b" l="l" r="r" t="t"/>
                        <a:pathLst>
                          <a:path extrusionOk="0" h="429" w="443">
                            <a:moveTo>
                              <a:pt x="0" y="443"/>
                            </a:moveTo>
                            <a:lnTo>
                              <a:pt x="443" y="443"/>
                            </a:lnTo>
                            <a:lnTo>
                              <a:pt x="180" y="90"/>
                            </a:lnTo>
                            <a:lnTo>
                              <a:pt x="443" y="443"/>
                            </a:lnTo>
                            <a:lnTo>
                              <a:pt x="270" y="90"/>
                            </a:lnTo>
                            <a:close/>
                          </a:path>
                        </a:pathLst>
                      </a:custGeom>
                      <a:noFill/>
                      <a:ln cap="flat" cmpd="sng" w="12600">
                        <a:solidFill>
                          <a:srgbClr val="ADC1D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0"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587810" cy="5878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4229100</wp:posOffset>
              </wp:positionH>
              <wp:positionV relativeFrom="paragraph">
                <wp:posOffset>0</wp:posOffset>
              </wp:positionV>
              <wp:extent cx="416560" cy="416560"/>
              <wp:effectExtent b="0" l="0" r="0" t="0"/>
              <wp:wrapNone/>
              <wp:docPr id="51" name=""/>
              <a:graphic>
                <a:graphicData uri="http://schemas.microsoft.com/office/word/2010/wordprocessingShape">
                  <wps:wsp>
                    <wps:cNvSpPr/>
                    <wps:cNvPr id="15" name="Shape 15"/>
                    <wps:spPr>
                      <a:xfrm>
                        <a:off x="5147245" y="3581245"/>
                        <a:ext cx="397510" cy="39751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17</w:t>
                          </w:r>
                        </w:p>
                      </w:txbxContent>
                    </wps:txbx>
                    <wps:bodyPr anchorCtr="0" anchor="t" bIns="625" lIns="625" spcFirstLastPara="1" rIns="625" wrap="square" tIns="6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4229100</wp:posOffset>
              </wp:positionH>
              <wp:positionV relativeFrom="paragraph">
                <wp:posOffset>0</wp:posOffset>
              </wp:positionV>
              <wp:extent cx="416560" cy="416560"/>
              <wp:effectExtent b="0" l="0" r="0" t="0"/>
              <wp:wrapNone/>
              <wp:docPr id="51"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416560" cy="416560"/>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7">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8" name=""/>
              <a:graphic>
                <a:graphicData uri="http://schemas.microsoft.com/office/word/2010/wordprocessingShape">
                  <wps:wsp>
                    <wps:cNvSpPr/>
                    <wps:cNvPr id="22" name="Shape 22"/>
                    <wps:spPr>
                      <a:xfrm flipH="1" rot="10800000">
                        <a:off x="5065020" y="3499020"/>
                        <a:ext cx="561960" cy="561960"/>
                      </a:xfrm>
                      <a:custGeom>
                        <a:rect b="b" l="l" r="r" t="t"/>
                        <a:pathLst>
                          <a:path extrusionOk="0" h="429" w="443">
                            <a:moveTo>
                              <a:pt x="0" y="443"/>
                            </a:moveTo>
                            <a:lnTo>
                              <a:pt x="443" y="443"/>
                            </a:lnTo>
                            <a:lnTo>
                              <a:pt x="180" y="90"/>
                            </a:lnTo>
                            <a:lnTo>
                              <a:pt x="443" y="443"/>
                            </a:lnTo>
                            <a:lnTo>
                              <a:pt x="270" y="90"/>
                            </a:lnTo>
                            <a:close/>
                          </a:path>
                        </a:pathLst>
                      </a:custGeom>
                      <a:noFill/>
                      <a:ln cap="flat" cmpd="sng" w="12600">
                        <a:solidFill>
                          <a:srgbClr val="ADC1D9"/>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4140200</wp:posOffset>
              </wp:positionH>
              <wp:positionV relativeFrom="paragraph">
                <wp:posOffset>0</wp:posOffset>
              </wp:positionV>
              <wp:extent cx="587810" cy="587810"/>
              <wp:effectExtent b="0" l="0" r="0" t="0"/>
              <wp:wrapNone/>
              <wp:docPr id="58" name="image17.png"/>
              <a:graphic>
                <a:graphicData uri="http://schemas.openxmlformats.org/drawingml/2006/picture">
                  <pic:pic>
                    <pic:nvPicPr>
                      <pic:cNvPr id="0" name="image17.png"/>
                      <pic:cNvPicPr preferRelativeResize="0"/>
                    </pic:nvPicPr>
                    <pic:blipFill>
                      <a:blip r:embed="rId1"/>
                      <a:srcRect/>
                      <a:stretch>
                        <a:fillRect/>
                      </a:stretch>
                    </pic:blipFill>
                    <pic:spPr>
                      <a:xfrm>
                        <a:off x="0" y="0"/>
                        <a:ext cx="587810" cy="587810"/>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4229100</wp:posOffset>
              </wp:positionH>
              <wp:positionV relativeFrom="paragraph">
                <wp:posOffset>10109200</wp:posOffset>
              </wp:positionV>
              <wp:extent cx="416560" cy="416560"/>
              <wp:effectExtent b="0" l="0" r="0" t="0"/>
              <wp:wrapNone/>
              <wp:docPr id="59" name=""/>
              <a:graphic>
                <a:graphicData uri="http://schemas.microsoft.com/office/word/2010/wordprocessingShape">
                  <wps:wsp>
                    <wps:cNvSpPr/>
                    <wps:cNvPr id="23" name="Shape 23"/>
                    <wps:spPr>
                      <a:xfrm>
                        <a:off x="5147245" y="3581245"/>
                        <a:ext cx="397510" cy="397510"/>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26</w:t>
                          </w:r>
                        </w:p>
                      </w:txbxContent>
                    </wps:txbx>
                    <wps:bodyPr anchorCtr="0" anchor="t" bIns="625" lIns="625" spcFirstLastPara="1" rIns="625" wrap="square" tIns="6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4229100</wp:posOffset>
              </wp:positionH>
              <wp:positionV relativeFrom="paragraph">
                <wp:posOffset>10109200</wp:posOffset>
              </wp:positionV>
              <wp:extent cx="416560" cy="416560"/>
              <wp:effectExtent b="0" l="0" r="0" t="0"/>
              <wp:wrapNone/>
              <wp:docPr id="59" name="image18.png"/>
              <a:graphic>
                <a:graphicData uri="http://schemas.openxmlformats.org/drawingml/2006/picture">
                  <pic:pic>
                    <pic:nvPicPr>
                      <pic:cNvPr id="0" name="image18.png"/>
                      <pic:cNvPicPr preferRelativeResize="0"/>
                    </pic:nvPicPr>
                    <pic:blipFill>
                      <a:blip r:embed="rId2"/>
                      <a:srcRect/>
                      <a:stretch>
                        <a:fillRect/>
                      </a:stretch>
                    </pic:blipFill>
                    <pic:spPr>
                      <a:xfrm>
                        <a:off x="0" y="0"/>
                        <a:ext cx="416560" cy="41656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tabs>
        <w:tab w:val="center" w:leader="none" w:pos="4419"/>
        <w:tab w:val="right" w:leader="none" w:pos="88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Projeto Pedagógico de Curso</w:t>
    </w:r>
  </w:p>
  <w:p w:rsidR="00000000" w:rsidDel="00000000" w:rsidP="00000000" w:rsidRDefault="00000000" w:rsidRPr="00000000" w14:paraId="000002AC">
    <w:pPr>
      <w:tabs>
        <w:tab w:val="center" w:leader="none" w:pos="4419"/>
        <w:tab w:val="right" w:leader="none" w:pos="8838"/>
      </w:tabs>
      <w:jc w:val="right"/>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Grau Acadêmico</w:t>
    </w:r>
    <w:r w:rsidDel="00000000" w:rsidR="00000000" w:rsidRPr="00000000">
      <w:rPr>
        <w:rFonts w:ascii="Arial" w:cs="Arial" w:eastAsia="Arial" w:hAnsi="Arial"/>
        <w:sz w:val="20"/>
        <w:szCs w:val="20"/>
        <w:rtl w:val="0"/>
      </w:rPr>
      <w:t xml:space="preserve"> em </w:t>
    </w:r>
    <w:r w:rsidDel="00000000" w:rsidR="00000000" w:rsidRPr="00000000">
      <w:rPr>
        <w:rFonts w:ascii="Arial" w:cs="Arial" w:eastAsia="Arial" w:hAnsi="Arial"/>
        <w:color w:val="ff0000"/>
        <w:sz w:val="20"/>
        <w:szCs w:val="20"/>
        <w:rtl w:val="0"/>
      </w:rPr>
      <w:t xml:space="preserve">Nome do Curso</w:t>
    </w:r>
  </w:p>
  <w:p w:rsidR="00000000" w:rsidDel="00000000" w:rsidP="00000000" w:rsidRDefault="00000000" w:rsidRPr="00000000" w14:paraId="000002AD">
    <w:pPr>
      <w:tabs>
        <w:tab w:val="center" w:leader="none" w:pos="4419"/>
        <w:tab w:val="right" w:leader="none" w:pos="8838"/>
      </w:tabs>
      <w:jc w:val="right"/>
      <w:rPr/>
    </w:pPr>
    <w:r w:rsidDel="00000000" w:rsidR="00000000" w:rsidRPr="00000000">
      <w:rPr/>
      <mc:AlternateContent>
        <mc:Choice Requires="wpg">
          <w:drawing>
            <wp:inline distB="0" distT="0" distL="0" distR="0">
              <wp:extent cx="5781040" cy="38735"/>
              <wp:effectExtent b="0" l="0" r="0" t="0"/>
              <wp:docPr id="48" name=""/>
              <a:graphic>
                <a:graphicData uri="http://schemas.microsoft.com/office/word/2010/wordprocessingShape">
                  <wps:wsp>
                    <wps:cNvSpPr/>
                    <wps:cNvPr id="12" name="Shape 12"/>
                    <wps:spPr>
                      <a:xfrm>
                        <a:off x="2465280" y="3770460"/>
                        <a:ext cx="576144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81040" cy="38735"/>
              <wp:effectExtent b="0" l="0" r="0" t="0"/>
              <wp:docPr id="48"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5781040" cy="38735"/>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E">
    <w:pPr>
      <w:tabs>
        <w:tab w:val="center" w:leader="none" w:pos="4419"/>
        <w:tab w:val="right" w:leader="none" w:pos="88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Projeto Pedagógico de Curso</w:t>
    </w:r>
  </w:p>
  <w:p w:rsidR="00000000" w:rsidDel="00000000" w:rsidP="00000000" w:rsidRDefault="00000000" w:rsidRPr="00000000" w14:paraId="000002AF">
    <w:pPr>
      <w:tabs>
        <w:tab w:val="center" w:leader="none" w:pos="4419"/>
        <w:tab w:val="right" w:leader="none" w:pos="8838"/>
      </w:tabs>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Grau Acadêmico em Nome de Curso</w:t>
    </w:r>
  </w:p>
  <w:p w:rsidR="00000000" w:rsidDel="00000000" w:rsidP="00000000" w:rsidRDefault="00000000" w:rsidRPr="00000000" w14:paraId="000002B0">
    <w:pPr>
      <w:tabs>
        <w:tab w:val="center" w:leader="none" w:pos="4419"/>
        <w:tab w:val="right" w:leader="none" w:pos="8838"/>
      </w:tabs>
      <w:jc w:val="right"/>
      <w:rPr/>
    </w:pPr>
    <w:r w:rsidDel="00000000" w:rsidR="00000000" w:rsidRPr="00000000">
      <w:rPr/>
      <mc:AlternateContent>
        <mc:Choice Requires="wpg">
          <w:drawing>
            <wp:inline distB="0" distT="0" distL="0" distR="0">
              <wp:extent cx="5781040" cy="38735"/>
              <wp:effectExtent b="0" l="0" r="0" t="0"/>
              <wp:docPr id="47" name=""/>
              <a:graphic>
                <a:graphicData uri="http://schemas.microsoft.com/office/word/2010/wordprocessingShape">
                  <wps:wsp>
                    <wps:cNvSpPr/>
                    <wps:cNvPr id="11" name="Shape 11"/>
                    <wps:spPr>
                      <a:xfrm>
                        <a:off x="2465280" y="3770460"/>
                        <a:ext cx="576144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81040" cy="38735"/>
              <wp:effectExtent b="0" l="0" r="0" t="0"/>
              <wp:docPr id="4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5781040" cy="38735"/>
                      </a:xfrm>
                      <a:prstGeom prst="rect"/>
                      <a:ln/>
                    </pic:spPr>
                  </pic:pic>
                </a:graphicData>
              </a:graphic>
            </wp:inline>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B1">
    <w:pPr>
      <w:tabs>
        <w:tab w:val="center" w:leader="none" w:pos="4419"/>
        <w:tab w:val="right" w:leader="none" w:pos="8838"/>
      </w:tabs>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Projeto Pedagógico de Curso</w:t>
    </w:r>
  </w:p>
  <w:p w:rsidR="00000000" w:rsidDel="00000000" w:rsidP="00000000" w:rsidRDefault="00000000" w:rsidRPr="00000000" w14:paraId="000002B2">
    <w:pPr>
      <w:tabs>
        <w:tab w:val="center" w:leader="none" w:pos="4419"/>
        <w:tab w:val="right" w:leader="none" w:pos="8838"/>
      </w:tabs>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Grau Acadêmico em Nome de Curso</w:t>
    </w:r>
  </w:p>
  <w:p w:rsidR="00000000" w:rsidDel="00000000" w:rsidP="00000000" w:rsidRDefault="00000000" w:rsidRPr="00000000" w14:paraId="000002B3">
    <w:pPr>
      <w:tabs>
        <w:tab w:val="center" w:leader="none" w:pos="4419"/>
        <w:tab w:val="right" w:leader="none" w:pos="8838"/>
      </w:tabs>
      <w:jc w:val="right"/>
      <w:rPr/>
    </w:pPr>
    <w:r w:rsidDel="00000000" w:rsidR="00000000" w:rsidRPr="00000000">
      <w:rPr/>
      <mc:AlternateContent>
        <mc:Choice Requires="wpg">
          <w:drawing>
            <wp:inline distB="0" distT="0" distL="0" distR="0">
              <wp:extent cx="5781040" cy="38735"/>
              <wp:effectExtent b="0" l="0" r="0" t="0"/>
              <wp:docPr id="49" name=""/>
              <a:graphic>
                <a:graphicData uri="http://schemas.microsoft.com/office/word/2010/wordprocessingShape">
                  <wps:wsp>
                    <wps:cNvSpPr/>
                    <wps:cNvPr id="13" name="Shape 13"/>
                    <wps:spPr>
                      <a:xfrm>
                        <a:off x="2465280" y="3770460"/>
                        <a:ext cx="5761440" cy="19080"/>
                      </a:xfrm>
                      <a:prstGeom prst="rect">
                        <a:avLst/>
                      </a:prstGeom>
                      <a:solidFill>
                        <a:srgbClr val="A0A0A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781040" cy="38735"/>
              <wp:effectExtent b="0" l="0" r="0" t="0"/>
              <wp:docPr id="49"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781040" cy="38735"/>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color w:val="00000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720" w:hanging="360"/>
      </w:pPr>
      <w:rPr/>
    </w:lvl>
    <w:lvl w:ilvl="1">
      <w:start w:val="1"/>
      <w:numFmt w:val="bullet"/>
      <w:lvlText w:val="o"/>
      <w:lvlJc w:val="left"/>
      <w:pPr>
        <w:ind w:left="1440" w:hanging="360"/>
      </w:pPr>
      <w:rPr/>
    </w:lvl>
    <w:lvl w:ilvl="2">
      <w:start w:val="1"/>
      <w:numFmt w:val="bullet"/>
      <w:lvlText w:val=""/>
      <w:lvlJc w:val="left"/>
      <w:pPr>
        <w:ind w:left="2160" w:hanging="360"/>
      </w:pPr>
      <w:rPr/>
    </w:lvl>
    <w:lvl w:ilvl="3">
      <w:start w:val="1"/>
      <w:numFmt w:val="bullet"/>
      <w:lvlText w:val=""/>
      <w:lvlJc w:val="left"/>
      <w:pPr>
        <w:ind w:left="2880" w:hanging="360"/>
      </w:pPr>
      <w:rPr/>
    </w:lvl>
    <w:lvl w:ilvl="4">
      <w:start w:val="1"/>
      <w:numFmt w:val="bullet"/>
      <w:lvlText w:val="o"/>
      <w:lvlJc w:val="left"/>
      <w:pPr>
        <w:ind w:left="3600" w:hanging="360"/>
      </w:pPr>
      <w:rPr/>
    </w:lvl>
    <w:lvl w:ilvl="5">
      <w:start w:val="1"/>
      <w:numFmt w:val="bullet"/>
      <w:lvlText w:val=""/>
      <w:lvlJc w:val="left"/>
      <w:pPr>
        <w:ind w:left="4320" w:hanging="360"/>
      </w:pPr>
      <w:rPr/>
    </w:lvl>
    <w:lvl w:ilvl="6">
      <w:start w:val="1"/>
      <w:numFmt w:val="bullet"/>
      <w:lvlText w:val=""/>
      <w:lvlJc w:val="left"/>
      <w:pPr>
        <w:ind w:left="5040" w:hanging="360"/>
      </w:pPr>
      <w:rPr/>
    </w:lvl>
    <w:lvl w:ilvl="7">
      <w:start w:val="1"/>
      <w:numFmt w:val="bullet"/>
      <w:lvlText w:val="o"/>
      <w:lvlJc w:val="left"/>
      <w:pPr>
        <w:ind w:left="5760" w:hanging="360"/>
      </w:pPr>
      <w:rPr/>
    </w:lvl>
    <w:lvl w:ilvl="8">
      <w:start w:val="1"/>
      <w:numFmt w:val="bullet"/>
      <w:lvlText w:val=""/>
      <w:lvlJc w:val="left"/>
      <w:pPr>
        <w:ind w:left="6480" w:hanging="360"/>
      </w:pPr>
      <w:rPr/>
    </w:lvl>
  </w:abstractNum>
  <w:abstractNum w:abstractNumId="3">
    <w:lvl w:ilvl="0">
      <w:start w:val="1"/>
      <w:numFmt w:val="decimal"/>
      <w:lvlText w:val="%1."/>
      <w:lvlJc w:val="left"/>
      <w:pPr>
        <w:ind w:left="720" w:hanging="360"/>
      </w:pPr>
      <w:rPr>
        <w:color w:val="c0000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5">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2628"/>
      </w:tabs>
      <w:spacing w:after="120" w:before="480" w:lineRule="auto"/>
      <w:ind w:left="720" w:hanging="360"/>
    </w:pPr>
    <w:rPr>
      <w:rFonts w:ascii="Arial" w:cs="Arial" w:eastAsia="Arial" w:hAnsi="Arial"/>
      <w:sz w:val="28"/>
      <w:szCs w:val="28"/>
    </w:rPr>
  </w:style>
  <w:style w:type="paragraph" w:styleId="Heading2">
    <w:name w:val="heading 2"/>
    <w:basedOn w:val="Normal"/>
    <w:next w:val="Normal"/>
    <w:pPr>
      <w:keepNext w:val="1"/>
      <w:keepLines w:val="1"/>
      <w:spacing w:after="120" w:before="0" w:line="360" w:lineRule="auto"/>
      <w:ind w:left="1440" w:hanging="360"/>
    </w:pPr>
    <w:rPr>
      <w:rFonts w:ascii="Arial" w:cs="Arial" w:eastAsia="Arial" w:hAnsi="Arial"/>
    </w:rPr>
  </w:style>
  <w:style w:type="paragraph" w:styleId="Heading3">
    <w:name w:val="heading 3"/>
    <w:basedOn w:val="Normal"/>
    <w:next w:val="Normal"/>
    <w:pPr>
      <w:keepNext w:val="1"/>
      <w:keepLines w:val="1"/>
      <w:spacing w:after="80" w:before="280" w:lineRule="auto"/>
      <w:ind w:left="2160" w:hanging="360"/>
    </w:pPr>
    <w:rPr>
      <w:b w:val="1"/>
      <w:sz w:val="28"/>
      <w:szCs w:val="28"/>
    </w:rPr>
  </w:style>
  <w:style w:type="paragraph" w:styleId="Heading4">
    <w:name w:val="heading 4"/>
    <w:basedOn w:val="Normal"/>
    <w:next w:val="Normal"/>
    <w:pPr>
      <w:keepNext w:val="1"/>
      <w:keepLines w:val="1"/>
      <w:spacing w:after="40" w:before="240" w:lineRule="auto"/>
      <w:ind w:left="2880" w:hanging="360"/>
    </w:pPr>
    <w:rPr>
      <w:b w:val="1"/>
    </w:rPr>
  </w:style>
  <w:style w:type="paragraph" w:styleId="Heading5">
    <w:name w:val="heading 5"/>
    <w:basedOn w:val="Normal"/>
    <w:next w:val="Normal"/>
    <w:pPr>
      <w:keepNext w:val="1"/>
      <w:keepLines w:val="1"/>
      <w:spacing w:after="40" w:before="220" w:lineRule="auto"/>
      <w:ind w:left="3600" w:hanging="360"/>
    </w:pPr>
    <w:rPr>
      <w:b w:val="1"/>
      <w:sz w:val="22"/>
      <w:szCs w:val="22"/>
    </w:rPr>
  </w:style>
  <w:style w:type="paragraph" w:styleId="Heading6">
    <w:name w:val="heading 6"/>
    <w:basedOn w:val="Normal"/>
    <w:next w:val="Normal"/>
    <w:pPr>
      <w:keepNext w:val="1"/>
      <w:keepLines w:val="1"/>
      <w:spacing w:after="40" w:before="200" w:lineRule="auto"/>
      <w:ind w:left="4320" w:hanging="360"/>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pos="2628"/>
      </w:tabs>
      <w:spacing w:after="120" w:before="480" w:lineRule="auto"/>
      <w:ind w:left="0" w:firstLine="0"/>
    </w:pPr>
    <w:rPr>
      <w:rFonts w:ascii="Arial" w:cs="Arial" w:eastAsia="Arial" w:hAnsi="Arial"/>
      <w:sz w:val="28"/>
      <w:szCs w:val="28"/>
    </w:rPr>
  </w:style>
  <w:style w:type="paragraph" w:styleId="Heading2">
    <w:name w:val="heading 2"/>
    <w:basedOn w:val="Normal"/>
    <w:next w:val="Normal"/>
    <w:pPr>
      <w:keepNext w:val="1"/>
      <w:keepLines w:val="1"/>
      <w:spacing w:after="120" w:before="0" w:line="360" w:lineRule="auto"/>
      <w:ind w:left="0" w:firstLine="0"/>
    </w:pPr>
    <w:rPr>
      <w:rFonts w:ascii="Arial" w:cs="Arial" w:eastAsia="Arial" w:hAnsi="Arial"/>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keepNext w:val="1"/>
      <w:keepLines w:val="1"/>
      <w:spacing w:after="40" w:before="220" w:lineRule="auto"/>
      <w:ind w:left="0" w:firstLine="0"/>
    </w:pPr>
    <w:rPr>
      <w:b w:val="1"/>
      <w:sz w:val="22"/>
      <w:szCs w:val="22"/>
    </w:rPr>
  </w:style>
  <w:style w:type="paragraph" w:styleId="Heading6">
    <w:name w:val="heading 6"/>
    <w:basedOn w:val="Normal"/>
    <w:next w:val="Normal"/>
    <w:pPr>
      <w:keepNext w:val="1"/>
      <w:keepLines w:val="1"/>
      <w:spacing w:after="40" w:before="200" w:lineRule="auto"/>
      <w:ind w:left="0" w:firstLine="0"/>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suppressAutoHyphens w:val="1"/>
      <w:bidi w:val="0"/>
      <w:spacing w:after="0" w:before="0"/>
      <w:jc w:val="left"/>
    </w:pPr>
    <w:rPr>
      <w:rFonts w:ascii="Times New Roman" w:cs="Times New Roman" w:eastAsia="Times New Roman" w:hAnsi="Times New Roman"/>
      <w:color w:val="auto"/>
      <w:kern w:val="0"/>
      <w:sz w:val="24"/>
      <w:szCs w:val="24"/>
      <w:lang w:bidi="ar-SA" w:eastAsia="pt-BR" w:val="pt-BR"/>
    </w:rPr>
  </w:style>
  <w:style w:type="paragraph" w:styleId="Heading1">
    <w:name w:val="Heading 1"/>
    <w:basedOn w:val="Normal"/>
    <w:next w:val="Normal"/>
    <w:qFormat w:val="1"/>
    <w:pPr>
      <w:keepNext w:val="1"/>
      <w:keepLines w:val="1"/>
      <w:numPr>
        <w:ilvl w:val="0"/>
        <w:numId w:val="1"/>
      </w:numPr>
      <w:tabs>
        <w:tab w:val="left" w:leader="none" w:pos="2628"/>
      </w:tabs>
      <w:spacing w:after="120" w:before="480"/>
      <w:outlineLvl w:val="0"/>
    </w:pPr>
    <w:rPr>
      <w:rFonts w:ascii="Arial" w:cs="Arial" w:eastAsia="Arial" w:hAnsi="Arial"/>
      <w:sz w:val="28"/>
      <w:szCs w:val="28"/>
    </w:rPr>
  </w:style>
  <w:style w:type="paragraph" w:styleId="Heading2">
    <w:name w:val="Heading 2"/>
    <w:basedOn w:val="Normal"/>
    <w:next w:val="Normal"/>
    <w:qFormat w:val="1"/>
    <w:pPr>
      <w:keepNext w:val="1"/>
      <w:keepLines w:val="1"/>
      <w:numPr>
        <w:ilvl w:val="1"/>
        <w:numId w:val="1"/>
      </w:numPr>
      <w:spacing w:after="120" w:before="0" w:line="360" w:lineRule="auto"/>
      <w:outlineLvl w:val="1"/>
    </w:pPr>
    <w:rPr>
      <w:rFonts w:ascii="Arial" w:cs="Arial" w:eastAsia="Arial" w:hAnsi="Arial"/>
    </w:rPr>
  </w:style>
  <w:style w:type="paragraph" w:styleId="Heading3">
    <w:name w:val="Heading 3"/>
    <w:basedOn w:val="Normal"/>
    <w:next w:val="Normal"/>
    <w:qFormat w:val="1"/>
    <w:pPr>
      <w:keepNext w:val="1"/>
      <w:keepLines w:val="1"/>
      <w:numPr>
        <w:ilvl w:val="2"/>
        <w:numId w:val="1"/>
      </w:numPr>
      <w:spacing w:after="80" w:before="280"/>
      <w:outlineLvl w:val="2"/>
    </w:pPr>
    <w:rPr>
      <w:b w:val="1"/>
      <w:sz w:val="28"/>
      <w:szCs w:val="28"/>
    </w:rPr>
  </w:style>
  <w:style w:type="paragraph" w:styleId="Heading4">
    <w:name w:val="Heading 4"/>
    <w:basedOn w:val="Normal"/>
    <w:next w:val="Normal"/>
    <w:qFormat w:val="1"/>
    <w:pPr>
      <w:keepNext w:val="1"/>
      <w:keepLines w:val="1"/>
      <w:numPr>
        <w:ilvl w:val="3"/>
        <w:numId w:val="1"/>
      </w:numPr>
      <w:spacing w:after="40" w:before="240"/>
      <w:outlineLvl w:val="3"/>
    </w:pPr>
    <w:rPr>
      <w:b w:val="1"/>
    </w:rPr>
  </w:style>
  <w:style w:type="paragraph" w:styleId="Heading5">
    <w:name w:val="Heading 5"/>
    <w:basedOn w:val="Normal"/>
    <w:next w:val="Normal"/>
    <w:qFormat w:val="1"/>
    <w:pPr>
      <w:keepNext w:val="1"/>
      <w:keepLines w:val="1"/>
      <w:numPr>
        <w:ilvl w:val="4"/>
        <w:numId w:val="1"/>
      </w:numPr>
      <w:spacing w:after="40" w:before="220"/>
      <w:outlineLvl w:val="4"/>
    </w:pPr>
    <w:rPr>
      <w:b w:val="1"/>
      <w:sz w:val="22"/>
      <w:szCs w:val="22"/>
    </w:rPr>
  </w:style>
  <w:style w:type="paragraph" w:styleId="Heading6">
    <w:name w:val="Heading 6"/>
    <w:basedOn w:val="Normal"/>
    <w:next w:val="Normal"/>
    <w:qFormat w:val="1"/>
    <w:pPr>
      <w:keepNext w:val="1"/>
      <w:keepLines w:val="1"/>
      <w:numPr>
        <w:ilvl w:val="5"/>
        <w:numId w:val="1"/>
      </w:numPr>
      <w:spacing w:after="40" w:before="200"/>
      <w:outlineLvl w:val="5"/>
    </w:pPr>
    <w:rPr>
      <w:b w:val="1"/>
      <w:sz w:val="20"/>
      <w:szCs w:val="20"/>
    </w:rPr>
  </w:style>
  <w:style w:type="character" w:styleId="WW8Num1z0">
    <w:name w:val="WW8Num1z0"/>
    <w:qFormat w:val="1"/>
    <w:rPr/>
  </w:style>
  <w:style w:type="character" w:styleId="WW8Num1z1">
    <w:name w:val="WW8Num1z1"/>
    <w:qFormat w:val="1"/>
    <w:rPr>
      <w:color w:val="auto"/>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WW8Num2z0">
    <w:name w:val="WW8Num2z0"/>
    <w:qFormat w:val="1"/>
    <w:rPr>
      <w:rFonts w:ascii="Symbol" w:cs="Symbol" w:hAnsi="Symbol"/>
    </w:rPr>
  </w:style>
  <w:style w:type="character" w:styleId="WW8Num2z1">
    <w:name w:val="WW8Num2z1"/>
    <w:qFormat w:val="1"/>
    <w:rPr>
      <w:rFonts w:ascii="Courier New" w:cs="Courier New" w:hAnsi="Courier New"/>
    </w:rPr>
  </w:style>
  <w:style w:type="character" w:styleId="WW8Num2z2">
    <w:name w:val="WW8Num2z2"/>
    <w:qFormat w:val="1"/>
    <w:rPr>
      <w:rFonts w:ascii="Wingdings" w:cs="Wingdings" w:hAnsi="Wingdings"/>
    </w:rPr>
  </w:style>
  <w:style w:type="character" w:styleId="WW8Num3z0">
    <w:name w:val="WW8Num3z0"/>
    <w:qFormat w:val="1"/>
    <w:rPr/>
  </w:style>
  <w:style w:type="character" w:styleId="WW8Num3z1">
    <w:name w:val="WW8Num3z1"/>
    <w:qFormat w:val="1"/>
    <w:rPr/>
  </w:style>
  <w:style w:type="character" w:styleId="WW8Num3z2">
    <w:name w:val="WW8Num3z2"/>
    <w:qFormat w:val="1"/>
    <w:rPr/>
  </w:style>
  <w:style w:type="character" w:styleId="WW8Num3z3">
    <w:name w:val="WW8Num3z3"/>
    <w:qFormat w:val="1"/>
    <w:rPr/>
  </w:style>
  <w:style w:type="character" w:styleId="WW8Num3z4">
    <w:name w:val="WW8Num3z4"/>
    <w:qFormat w:val="1"/>
    <w:rPr/>
  </w:style>
  <w:style w:type="character" w:styleId="WW8Num3z5">
    <w:name w:val="WW8Num3z5"/>
    <w:qFormat w:val="1"/>
    <w:rPr/>
  </w:style>
  <w:style w:type="character" w:styleId="WW8Num3z6">
    <w:name w:val="WW8Num3z6"/>
    <w:qFormat w:val="1"/>
    <w:rPr/>
  </w:style>
  <w:style w:type="character" w:styleId="WW8Num3z7">
    <w:name w:val="WW8Num3z7"/>
    <w:qFormat w:val="1"/>
    <w:rPr/>
  </w:style>
  <w:style w:type="character" w:styleId="WW8Num3z8">
    <w:name w:val="WW8Num3z8"/>
    <w:qFormat w:val="1"/>
    <w:rPr/>
  </w:style>
  <w:style w:type="character" w:styleId="WW8Num4z0">
    <w:name w:val="WW8Num4z0"/>
    <w:qFormat w:val="1"/>
    <w:rPr/>
  </w:style>
  <w:style w:type="character" w:styleId="WW8Num4z1">
    <w:name w:val="WW8Num4z1"/>
    <w:qFormat w:val="1"/>
    <w:rPr/>
  </w:style>
  <w:style w:type="character" w:styleId="WW8Num4z2">
    <w:name w:val="WW8Num4z2"/>
    <w:qFormat w:val="1"/>
    <w:rPr/>
  </w:style>
  <w:style w:type="character" w:styleId="WW8Num4z3">
    <w:name w:val="WW8Num4z3"/>
    <w:qFormat w:val="1"/>
    <w:rPr/>
  </w:style>
  <w:style w:type="character" w:styleId="WW8Num4z4">
    <w:name w:val="WW8Num4z4"/>
    <w:qFormat w:val="1"/>
    <w:rPr/>
  </w:style>
  <w:style w:type="character" w:styleId="WW8Num4z5">
    <w:name w:val="WW8Num4z5"/>
    <w:qFormat w:val="1"/>
    <w:rPr/>
  </w:style>
  <w:style w:type="character" w:styleId="WW8Num4z6">
    <w:name w:val="WW8Num4z6"/>
    <w:qFormat w:val="1"/>
    <w:rPr/>
  </w:style>
  <w:style w:type="character" w:styleId="WW8Num4z7">
    <w:name w:val="WW8Num4z7"/>
    <w:qFormat w:val="1"/>
    <w:rPr/>
  </w:style>
  <w:style w:type="character" w:styleId="WW8Num4z8">
    <w:name w:val="WW8Num4z8"/>
    <w:qFormat w:val="1"/>
    <w:rPr/>
  </w:style>
  <w:style w:type="character" w:styleId="DefaultParagraphFont">
    <w:name w:val="Default Paragraph Font"/>
    <w:qFormat w:val="1"/>
    <w:rPr/>
  </w:style>
  <w:style w:type="character" w:styleId="TextodecomentrioChar">
    <w:name w:val="Texto de comentário Char"/>
    <w:basedOn w:val="DefaultParagraphFont"/>
    <w:qFormat w:val="1"/>
    <w:rPr>
      <w:sz w:val="20"/>
      <w:szCs w:val="20"/>
    </w:rPr>
  </w:style>
  <w:style w:type="character" w:styleId="Annotationreference">
    <w:name w:val="annotation reference"/>
    <w:basedOn w:val="DefaultParagraphFont"/>
    <w:qFormat w:val="1"/>
    <w:rPr>
      <w:sz w:val="16"/>
      <w:szCs w:val="16"/>
    </w:rPr>
  </w:style>
  <w:style w:type="character" w:styleId="TextodebaloChar">
    <w:name w:val="Texto de balão Char"/>
    <w:basedOn w:val="DefaultParagraphFont"/>
    <w:qFormat w:val="1"/>
    <w:rPr>
      <w:rFonts w:ascii="Tahoma" w:cs="Tahoma" w:hAnsi="Tahoma"/>
      <w:sz w:val="16"/>
      <w:szCs w:val="16"/>
    </w:rPr>
  </w:style>
  <w:style w:type="character" w:styleId="RodapChar">
    <w:name w:val="Rodapé Char"/>
    <w:basedOn w:val="DefaultParagraphFont"/>
    <w:qFormat w:val="1"/>
    <w:rPr/>
  </w:style>
  <w:style w:type="character" w:styleId="PlaceholderText">
    <w:name w:val="Placeholder Text"/>
    <w:basedOn w:val="DefaultParagraphFont"/>
    <w:qFormat w:val="1"/>
    <w:rPr>
      <w:color w:val="808080"/>
    </w:rPr>
  </w:style>
  <w:style w:type="character" w:styleId="TextonormalChar">
    <w:name w:val="Texto normal Char"/>
    <w:basedOn w:val="DefaultParagraphFont"/>
    <w:qFormat w:val="1"/>
    <w:rPr>
      <w:rFonts w:ascii="Arial" w:cs="Arial" w:hAnsi="Arial"/>
    </w:rPr>
  </w:style>
  <w:style w:type="character" w:styleId="Negrito12">
    <w:name w:val="Negrito 12"/>
    <w:basedOn w:val="DefaultParagraphFont"/>
    <w:qFormat w:val="1"/>
    <w:rPr>
      <w:rFonts w:ascii="Arial" w:cs="Arial" w:hAnsi="Arial"/>
      <w:b w:val="1"/>
      <w:sz w:val="24"/>
    </w:rPr>
  </w:style>
  <w:style w:type="character" w:styleId="AssuntodocomentrioChar">
    <w:name w:val="Assunto do comentário Char"/>
    <w:basedOn w:val="TextodecomentrioChar"/>
    <w:qFormat w:val="1"/>
    <w:rPr>
      <w:b w:val="1"/>
      <w:bCs w:val="1"/>
      <w:sz w:val="20"/>
      <w:szCs w:val="20"/>
    </w:rPr>
  </w:style>
  <w:style w:type="character" w:styleId="Estilo1">
    <w:name w:val="Estilo1"/>
    <w:basedOn w:val="DefaultParagraphFont"/>
    <w:qFormat w:val="1"/>
    <w:rPr/>
  </w:style>
  <w:style w:type="character" w:styleId="IntenseEmphasis">
    <w:name w:val="Intense Emphasis"/>
    <w:basedOn w:val="DefaultParagraphFont"/>
    <w:qFormat w:val="1"/>
    <w:rPr>
      <w:b w:val="1"/>
      <w:bCs w:val="1"/>
      <w:i w:val="1"/>
      <w:iCs w:val="1"/>
      <w:color w:val="629dd1"/>
    </w:rPr>
  </w:style>
  <w:style w:type="character" w:styleId="CitaoIntensaChar">
    <w:name w:val="Citação Intensa Char"/>
    <w:basedOn w:val="DefaultParagraphFont"/>
    <w:qFormat w:val="1"/>
    <w:rPr>
      <w:b w:val="1"/>
      <w:bCs w:val="1"/>
      <w:i w:val="1"/>
      <w:iCs w:val="1"/>
      <w:color w:val="629dd1"/>
    </w:rPr>
  </w:style>
  <w:style w:type="character" w:styleId="IntenseReference">
    <w:name w:val="Intense Reference"/>
    <w:basedOn w:val="DefaultParagraphFont"/>
    <w:qFormat w:val="1"/>
    <w:rPr>
      <w:b w:val="1"/>
      <w:bCs w:val="1"/>
      <w:smallCaps w:val="1"/>
      <w:color w:val="297fd5"/>
      <w:spacing w:val="5"/>
      <w:u w:val="single"/>
    </w:rPr>
  </w:style>
  <w:style w:type="character" w:styleId="InternetLink">
    <w:name w:val="Internet Link"/>
    <w:basedOn w:val="DefaultParagraphFont"/>
    <w:rPr>
      <w:color w:val="9454c3"/>
      <w:u w:val="single"/>
    </w:rPr>
  </w:style>
  <w:style w:type="character" w:styleId="Appletabspan">
    <w:name w:val="apple-tab-span"/>
    <w:basedOn w:val="DefaultParagraphFont"/>
    <w:qFormat w:val="1"/>
    <w:rPr/>
  </w:style>
  <w:style w:type="character" w:styleId="CabealhoChar">
    <w:name w:val="Cabeçalho Char"/>
    <w:basedOn w:val="DefaultParagraphFont"/>
    <w:qFormat w:val="1"/>
    <w:rPr/>
  </w:style>
  <w:style w:type="character" w:styleId="ListLabel1">
    <w:name w:val="ListLabel 1"/>
    <w:qFormat w:val="1"/>
    <w:rPr>
      <w:rFonts w:cs="Noto Sans Symbols" w:eastAsia="Noto Sans Symbols"/>
      <w:position w:val="0"/>
      <w:sz w:val="24"/>
      <w:vertAlign w:val="baseline"/>
    </w:rPr>
  </w:style>
  <w:style w:type="character" w:styleId="ListLabel2">
    <w:name w:val="ListLabel 2"/>
    <w:qFormat w:val="1"/>
    <w:rPr>
      <w:rFonts w:cs="Courier New" w:eastAsia="Courier New"/>
      <w:position w:val="0"/>
      <w:sz w:val="24"/>
      <w:vertAlign w:val="baseline"/>
    </w:rPr>
  </w:style>
  <w:style w:type="character" w:styleId="ListLabel3">
    <w:name w:val="ListLabel 3"/>
    <w:qFormat w:val="1"/>
    <w:rPr>
      <w:rFonts w:cs="Noto Sans Symbols" w:eastAsia="Noto Sans Symbols"/>
      <w:position w:val="0"/>
      <w:sz w:val="24"/>
      <w:vertAlign w:val="baseline"/>
    </w:rPr>
  </w:style>
  <w:style w:type="character" w:styleId="ListLabel4">
    <w:name w:val="ListLabel 4"/>
    <w:qFormat w:val="1"/>
    <w:rPr>
      <w:rFonts w:cs="Noto Sans Symbols" w:eastAsia="Noto Sans Symbols"/>
      <w:position w:val="0"/>
      <w:sz w:val="24"/>
      <w:vertAlign w:val="baseline"/>
    </w:rPr>
  </w:style>
  <w:style w:type="character" w:styleId="ListLabel5">
    <w:name w:val="ListLabel 5"/>
    <w:qFormat w:val="1"/>
    <w:rPr>
      <w:rFonts w:cs="Courier New" w:eastAsia="Courier New"/>
      <w:position w:val="0"/>
      <w:sz w:val="24"/>
      <w:vertAlign w:val="baseline"/>
    </w:rPr>
  </w:style>
  <w:style w:type="character" w:styleId="ListLabel6">
    <w:name w:val="ListLabel 6"/>
    <w:qFormat w:val="1"/>
    <w:rPr>
      <w:rFonts w:cs="Noto Sans Symbols" w:eastAsia="Noto Sans Symbols"/>
      <w:position w:val="0"/>
      <w:sz w:val="24"/>
      <w:vertAlign w:val="baseline"/>
    </w:rPr>
  </w:style>
  <w:style w:type="character" w:styleId="ListLabel7">
    <w:name w:val="ListLabel 7"/>
    <w:qFormat w:val="1"/>
    <w:rPr>
      <w:rFonts w:cs="Noto Sans Symbols" w:eastAsia="Noto Sans Symbols"/>
      <w:position w:val="0"/>
      <w:sz w:val="24"/>
      <w:vertAlign w:val="baseline"/>
    </w:rPr>
  </w:style>
  <w:style w:type="character" w:styleId="ListLabel8">
    <w:name w:val="ListLabel 8"/>
    <w:qFormat w:val="1"/>
    <w:rPr>
      <w:rFonts w:cs="Courier New" w:eastAsia="Courier New"/>
      <w:position w:val="0"/>
      <w:sz w:val="24"/>
      <w:vertAlign w:val="baseline"/>
    </w:rPr>
  </w:style>
  <w:style w:type="character" w:styleId="ListLabel9">
    <w:name w:val="ListLabel 9"/>
    <w:qFormat w:val="1"/>
    <w:rPr>
      <w:rFonts w:cs="Noto Sans Symbols" w:eastAsia="Noto Sans Symbols"/>
      <w:position w:val="0"/>
      <w:sz w:val="24"/>
      <w:vertAlign w:val="baseline"/>
    </w:rPr>
  </w:style>
  <w:style w:type="character" w:styleId="ListLabel10">
    <w:name w:val="ListLabel 10"/>
    <w:qFormat w:val="1"/>
    <w:rPr>
      <w:rFonts w:cs="Noto Sans Symbols" w:eastAsia="Noto Sans Symbols"/>
      <w:position w:val="0"/>
      <w:sz w:val="24"/>
      <w:vertAlign w:val="baseline"/>
    </w:rPr>
  </w:style>
  <w:style w:type="character" w:styleId="ListLabel11">
    <w:name w:val="ListLabel 11"/>
    <w:qFormat w:val="1"/>
    <w:rPr>
      <w:rFonts w:cs="Courier New" w:eastAsia="Courier New"/>
      <w:position w:val="0"/>
      <w:sz w:val="24"/>
      <w:vertAlign w:val="baseline"/>
    </w:rPr>
  </w:style>
  <w:style w:type="character" w:styleId="ListLabel12">
    <w:name w:val="ListLabel 12"/>
    <w:qFormat w:val="1"/>
    <w:rPr>
      <w:rFonts w:cs="Noto Sans Symbols" w:eastAsia="Noto Sans Symbols"/>
      <w:position w:val="0"/>
      <w:sz w:val="24"/>
      <w:vertAlign w:val="baseline"/>
    </w:rPr>
  </w:style>
  <w:style w:type="character" w:styleId="ListLabel13">
    <w:name w:val="ListLabel 13"/>
    <w:qFormat w:val="1"/>
    <w:rPr>
      <w:rFonts w:cs="Noto Sans Symbols" w:eastAsia="Noto Sans Symbols"/>
      <w:position w:val="0"/>
      <w:sz w:val="24"/>
      <w:vertAlign w:val="baseline"/>
    </w:rPr>
  </w:style>
  <w:style w:type="character" w:styleId="ListLabel14">
    <w:name w:val="ListLabel 14"/>
    <w:qFormat w:val="1"/>
    <w:rPr>
      <w:rFonts w:cs="Courier New" w:eastAsia="Courier New"/>
      <w:position w:val="0"/>
      <w:sz w:val="24"/>
      <w:vertAlign w:val="baseline"/>
    </w:rPr>
  </w:style>
  <w:style w:type="character" w:styleId="ListLabel15">
    <w:name w:val="ListLabel 15"/>
    <w:qFormat w:val="1"/>
    <w:rPr>
      <w:rFonts w:cs="Noto Sans Symbols" w:eastAsia="Noto Sans Symbols"/>
      <w:position w:val="0"/>
      <w:sz w:val="24"/>
      <w:vertAlign w:val="baseline"/>
    </w:rPr>
  </w:style>
  <w:style w:type="character" w:styleId="ListLabel16">
    <w:name w:val="ListLabel 16"/>
    <w:qFormat w:val="1"/>
    <w:rPr>
      <w:rFonts w:cs="Noto Sans Symbols" w:eastAsia="Noto Sans Symbols"/>
      <w:position w:val="0"/>
      <w:sz w:val="24"/>
      <w:vertAlign w:val="baseline"/>
    </w:rPr>
  </w:style>
  <w:style w:type="character" w:styleId="ListLabel17">
    <w:name w:val="ListLabel 17"/>
    <w:qFormat w:val="1"/>
    <w:rPr>
      <w:rFonts w:cs="Courier New" w:eastAsia="Courier New"/>
      <w:position w:val="0"/>
      <w:sz w:val="24"/>
      <w:vertAlign w:val="baseline"/>
    </w:rPr>
  </w:style>
  <w:style w:type="character" w:styleId="ListLabel18">
    <w:name w:val="ListLabel 18"/>
    <w:qFormat w:val="1"/>
    <w:rPr>
      <w:rFonts w:cs="Noto Sans Symbols" w:eastAsia="Noto Sans Symbols"/>
      <w:position w:val="0"/>
      <w:sz w:val="24"/>
      <w:vertAlign w:val="baseline"/>
    </w:rPr>
  </w:style>
  <w:style w:type="character" w:styleId="ListLabel19">
    <w:name w:val="ListLabel 19"/>
    <w:qFormat w:val="1"/>
    <w:rPr>
      <w:rFonts w:cs="Noto Sans Symbols" w:eastAsia="Noto Sans Symbols"/>
      <w:position w:val="0"/>
      <w:sz w:val="24"/>
      <w:vertAlign w:val="baseline"/>
    </w:rPr>
  </w:style>
  <w:style w:type="character" w:styleId="ListLabel20">
    <w:name w:val="ListLabel 20"/>
    <w:qFormat w:val="1"/>
    <w:rPr>
      <w:rFonts w:cs="Courier New" w:eastAsia="Courier New"/>
      <w:position w:val="0"/>
      <w:sz w:val="24"/>
      <w:vertAlign w:val="baseline"/>
    </w:rPr>
  </w:style>
  <w:style w:type="character" w:styleId="ListLabel21">
    <w:name w:val="ListLabel 21"/>
    <w:qFormat w:val="1"/>
    <w:rPr>
      <w:rFonts w:cs="Noto Sans Symbols" w:eastAsia="Noto Sans Symbols"/>
      <w:position w:val="0"/>
      <w:sz w:val="24"/>
      <w:vertAlign w:val="baseline"/>
    </w:rPr>
  </w:style>
  <w:style w:type="character" w:styleId="ListLabel22">
    <w:name w:val="ListLabel 22"/>
    <w:qFormat w:val="1"/>
    <w:rPr>
      <w:rFonts w:cs="Noto Sans Symbols" w:eastAsia="Noto Sans Symbols"/>
      <w:position w:val="0"/>
      <w:sz w:val="24"/>
      <w:vertAlign w:val="baseline"/>
    </w:rPr>
  </w:style>
  <w:style w:type="character" w:styleId="ListLabel23">
    <w:name w:val="ListLabel 23"/>
    <w:qFormat w:val="1"/>
    <w:rPr>
      <w:rFonts w:cs="Courier New" w:eastAsia="Courier New"/>
      <w:position w:val="0"/>
      <w:sz w:val="24"/>
      <w:vertAlign w:val="baseline"/>
    </w:rPr>
  </w:style>
  <w:style w:type="character" w:styleId="ListLabel24">
    <w:name w:val="ListLabel 24"/>
    <w:qFormat w:val="1"/>
    <w:rPr>
      <w:rFonts w:cs="Noto Sans Symbols" w:eastAsia="Noto Sans Symbols"/>
      <w:position w:val="0"/>
      <w:sz w:val="24"/>
      <w:vertAlign w:val="baseline"/>
    </w:rPr>
  </w:style>
  <w:style w:type="character" w:styleId="ListLabel25">
    <w:name w:val="ListLabel 25"/>
    <w:qFormat w:val="1"/>
    <w:rPr>
      <w:rFonts w:cs="Noto Sans Symbols" w:eastAsia="Noto Sans Symbols"/>
      <w:position w:val="0"/>
      <w:sz w:val="24"/>
      <w:vertAlign w:val="baseline"/>
    </w:rPr>
  </w:style>
  <w:style w:type="character" w:styleId="ListLabel26">
    <w:name w:val="ListLabel 26"/>
    <w:qFormat w:val="1"/>
    <w:rPr>
      <w:rFonts w:cs="Courier New" w:eastAsia="Courier New"/>
      <w:position w:val="0"/>
      <w:sz w:val="24"/>
      <w:vertAlign w:val="baseline"/>
    </w:rPr>
  </w:style>
  <w:style w:type="character" w:styleId="ListLabel27">
    <w:name w:val="ListLabel 27"/>
    <w:qFormat w:val="1"/>
    <w:rPr>
      <w:rFonts w:cs="Noto Sans Symbols" w:eastAsia="Noto Sans Symbols"/>
      <w:position w:val="0"/>
      <w:sz w:val="24"/>
      <w:vertAlign w:val="baseline"/>
    </w:rPr>
  </w:style>
  <w:style w:type="character" w:styleId="ListLabel28">
    <w:name w:val="ListLabel 28"/>
    <w:qFormat w:val="1"/>
    <w:rPr>
      <w:rFonts w:cs="Noto Sans Symbols" w:eastAsia="Noto Sans Symbols"/>
      <w:position w:val="0"/>
      <w:sz w:val="24"/>
      <w:vertAlign w:val="baseline"/>
    </w:rPr>
  </w:style>
  <w:style w:type="character" w:styleId="ListLabel29">
    <w:name w:val="ListLabel 29"/>
    <w:qFormat w:val="1"/>
    <w:rPr>
      <w:rFonts w:cs="Courier New" w:eastAsia="Courier New"/>
      <w:position w:val="0"/>
      <w:sz w:val="24"/>
      <w:vertAlign w:val="baseline"/>
    </w:rPr>
  </w:style>
  <w:style w:type="character" w:styleId="ListLabel30">
    <w:name w:val="ListLabel 30"/>
    <w:qFormat w:val="1"/>
    <w:rPr>
      <w:rFonts w:cs="Noto Sans Symbols" w:eastAsia="Noto Sans Symbols"/>
      <w:position w:val="0"/>
      <w:sz w:val="24"/>
      <w:vertAlign w:val="baseline"/>
    </w:rPr>
  </w:style>
  <w:style w:type="character" w:styleId="ListLabel31">
    <w:name w:val="ListLabel 31"/>
    <w:qFormat w:val="1"/>
    <w:rPr>
      <w:rFonts w:cs="Noto Sans Symbols" w:eastAsia="Noto Sans Symbols"/>
      <w:position w:val="0"/>
      <w:sz w:val="24"/>
      <w:vertAlign w:val="baseline"/>
    </w:rPr>
  </w:style>
  <w:style w:type="character" w:styleId="ListLabel32">
    <w:name w:val="ListLabel 32"/>
    <w:qFormat w:val="1"/>
    <w:rPr>
      <w:rFonts w:cs="Courier New" w:eastAsia="Courier New"/>
      <w:position w:val="0"/>
      <w:sz w:val="24"/>
      <w:vertAlign w:val="baseline"/>
    </w:rPr>
  </w:style>
  <w:style w:type="character" w:styleId="ListLabel33">
    <w:name w:val="ListLabel 33"/>
    <w:qFormat w:val="1"/>
    <w:rPr>
      <w:rFonts w:cs="Noto Sans Symbols" w:eastAsia="Noto Sans Symbols"/>
      <w:position w:val="0"/>
      <w:sz w:val="24"/>
      <w:vertAlign w:val="baseline"/>
    </w:rPr>
  </w:style>
  <w:style w:type="character" w:styleId="ListLabel34">
    <w:name w:val="ListLabel 34"/>
    <w:qFormat w:val="1"/>
    <w:rPr>
      <w:rFonts w:cs="Noto Sans Symbols" w:eastAsia="Noto Sans Symbols"/>
      <w:position w:val="0"/>
      <w:sz w:val="24"/>
      <w:vertAlign w:val="baseline"/>
    </w:rPr>
  </w:style>
  <w:style w:type="character" w:styleId="ListLabel35">
    <w:name w:val="ListLabel 35"/>
    <w:qFormat w:val="1"/>
    <w:rPr>
      <w:rFonts w:cs="Courier New" w:eastAsia="Courier New"/>
      <w:position w:val="0"/>
      <w:sz w:val="24"/>
      <w:vertAlign w:val="baseline"/>
    </w:rPr>
  </w:style>
  <w:style w:type="character" w:styleId="ListLabel36">
    <w:name w:val="ListLabel 36"/>
    <w:qFormat w:val="1"/>
    <w:rPr>
      <w:rFonts w:cs="Noto Sans Symbols" w:eastAsia="Noto Sans Symbols"/>
      <w:position w:val="0"/>
      <w:sz w:val="24"/>
      <w:vertAlign w:val="baseline"/>
    </w:rPr>
  </w:style>
  <w:style w:type="character" w:styleId="ListLabel37">
    <w:name w:val="ListLabel 37"/>
    <w:qFormat w:val="1"/>
    <w:rPr>
      <w:rFonts w:cs="Noto Sans Symbols" w:eastAsia="Noto Sans Symbols"/>
      <w:position w:val="0"/>
      <w:sz w:val="24"/>
      <w:vertAlign w:val="baseline"/>
    </w:rPr>
  </w:style>
  <w:style w:type="character" w:styleId="ListLabel38">
    <w:name w:val="ListLabel 38"/>
    <w:qFormat w:val="1"/>
    <w:rPr>
      <w:rFonts w:cs="Courier New" w:eastAsia="Courier New"/>
      <w:position w:val="0"/>
      <w:sz w:val="24"/>
      <w:vertAlign w:val="baseline"/>
    </w:rPr>
  </w:style>
  <w:style w:type="character" w:styleId="ListLabel39">
    <w:name w:val="ListLabel 39"/>
    <w:qFormat w:val="1"/>
    <w:rPr>
      <w:rFonts w:cs="Noto Sans Symbols" w:eastAsia="Noto Sans Symbols"/>
      <w:position w:val="0"/>
      <w:sz w:val="24"/>
      <w:vertAlign w:val="baseline"/>
    </w:rPr>
  </w:style>
  <w:style w:type="character" w:styleId="ListLabel40">
    <w:name w:val="ListLabel 40"/>
    <w:qFormat w:val="1"/>
    <w:rPr>
      <w:rFonts w:cs="Noto Sans Symbols" w:eastAsia="Noto Sans Symbols"/>
      <w:position w:val="0"/>
      <w:sz w:val="24"/>
      <w:vertAlign w:val="baseline"/>
    </w:rPr>
  </w:style>
  <w:style w:type="character" w:styleId="ListLabel41">
    <w:name w:val="ListLabel 41"/>
    <w:qFormat w:val="1"/>
    <w:rPr>
      <w:rFonts w:cs="Courier New" w:eastAsia="Courier New"/>
      <w:position w:val="0"/>
      <w:sz w:val="24"/>
      <w:vertAlign w:val="baseline"/>
    </w:rPr>
  </w:style>
  <w:style w:type="character" w:styleId="ListLabel42">
    <w:name w:val="ListLabel 42"/>
    <w:qFormat w:val="1"/>
    <w:rPr>
      <w:rFonts w:cs="Noto Sans Symbols" w:eastAsia="Noto Sans Symbols"/>
      <w:position w:val="0"/>
      <w:sz w:val="24"/>
      <w:vertAlign w:val="baseline"/>
    </w:rPr>
  </w:style>
  <w:style w:type="character" w:styleId="ListLabel43">
    <w:name w:val="ListLabel 43"/>
    <w:qFormat w:val="1"/>
    <w:rPr>
      <w:rFonts w:cs="Noto Sans Symbols" w:eastAsia="Noto Sans Symbols"/>
      <w:position w:val="0"/>
      <w:sz w:val="24"/>
      <w:vertAlign w:val="baseline"/>
    </w:rPr>
  </w:style>
  <w:style w:type="character" w:styleId="ListLabel44">
    <w:name w:val="ListLabel 44"/>
    <w:qFormat w:val="1"/>
    <w:rPr>
      <w:rFonts w:cs="Courier New" w:eastAsia="Courier New"/>
      <w:position w:val="0"/>
      <w:sz w:val="24"/>
      <w:vertAlign w:val="baseline"/>
    </w:rPr>
  </w:style>
  <w:style w:type="character" w:styleId="ListLabel45">
    <w:name w:val="ListLabel 45"/>
    <w:qFormat w:val="1"/>
    <w:rPr>
      <w:rFonts w:cs="Noto Sans Symbols" w:eastAsia="Noto Sans Symbols"/>
      <w:position w:val="0"/>
      <w:sz w:val="24"/>
      <w:vertAlign w:val="baseline"/>
    </w:rPr>
  </w:style>
  <w:style w:type="character" w:styleId="ListLabel46">
    <w:name w:val="ListLabel 46"/>
    <w:qFormat w:val="1"/>
    <w:rPr>
      <w:rFonts w:cs="Noto Sans Symbols" w:eastAsia="Noto Sans Symbols"/>
      <w:position w:val="0"/>
      <w:sz w:val="24"/>
      <w:vertAlign w:val="baseline"/>
    </w:rPr>
  </w:style>
  <w:style w:type="character" w:styleId="ListLabel47">
    <w:name w:val="ListLabel 47"/>
    <w:qFormat w:val="1"/>
    <w:rPr>
      <w:rFonts w:cs="Courier New" w:eastAsia="Courier New"/>
      <w:position w:val="0"/>
      <w:sz w:val="24"/>
      <w:vertAlign w:val="baseline"/>
    </w:rPr>
  </w:style>
  <w:style w:type="character" w:styleId="ListLabel48">
    <w:name w:val="ListLabel 48"/>
    <w:qFormat w:val="1"/>
    <w:rPr>
      <w:rFonts w:cs="Noto Sans Symbols" w:eastAsia="Noto Sans Symbols"/>
      <w:position w:val="0"/>
      <w:sz w:val="24"/>
      <w:vertAlign w:val="baseline"/>
    </w:rPr>
  </w:style>
  <w:style w:type="character" w:styleId="ListLabel49">
    <w:name w:val="ListLabel 49"/>
    <w:qFormat w:val="1"/>
    <w:rPr>
      <w:rFonts w:cs="Noto Sans Symbols" w:eastAsia="Noto Sans Symbols"/>
      <w:position w:val="0"/>
      <w:sz w:val="24"/>
      <w:vertAlign w:val="baseline"/>
    </w:rPr>
  </w:style>
  <w:style w:type="character" w:styleId="ListLabel50">
    <w:name w:val="ListLabel 50"/>
    <w:qFormat w:val="1"/>
    <w:rPr>
      <w:rFonts w:cs="Courier New" w:eastAsia="Courier New"/>
      <w:position w:val="0"/>
      <w:sz w:val="24"/>
      <w:vertAlign w:val="baseline"/>
    </w:rPr>
  </w:style>
  <w:style w:type="character" w:styleId="ListLabel51">
    <w:name w:val="ListLabel 51"/>
    <w:qFormat w:val="1"/>
    <w:rPr>
      <w:rFonts w:cs="Noto Sans Symbols" w:eastAsia="Noto Sans Symbols"/>
      <w:position w:val="0"/>
      <w:sz w:val="24"/>
      <w:vertAlign w:val="baseline"/>
    </w:rPr>
  </w:style>
  <w:style w:type="character" w:styleId="ListLabel52">
    <w:name w:val="ListLabel 52"/>
    <w:qFormat w:val="1"/>
    <w:rPr>
      <w:rFonts w:cs="Noto Sans Symbols" w:eastAsia="Noto Sans Symbols"/>
      <w:position w:val="0"/>
      <w:sz w:val="24"/>
      <w:vertAlign w:val="baseline"/>
    </w:rPr>
  </w:style>
  <w:style w:type="character" w:styleId="ListLabel53">
    <w:name w:val="ListLabel 53"/>
    <w:qFormat w:val="1"/>
    <w:rPr>
      <w:rFonts w:cs="Courier New" w:eastAsia="Courier New"/>
      <w:position w:val="0"/>
      <w:sz w:val="24"/>
      <w:vertAlign w:val="baseline"/>
    </w:rPr>
  </w:style>
  <w:style w:type="character" w:styleId="ListLabel54">
    <w:name w:val="ListLabel 54"/>
    <w:qFormat w:val="1"/>
    <w:rPr>
      <w:rFonts w:cs="Noto Sans Symbols" w:eastAsia="Noto Sans Symbols"/>
      <w:position w:val="0"/>
      <w:sz w:val="24"/>
      <w:vertAlign w:val="baseline"/>
    </w:rPr>
  </w:style>
  <w:style w:type="character" w:styleId="ListLabel55">
    <w:name w:val="ListLabel 55"/>
    <w:qFormat w:val="1"/>
    <w:rPr>
      <w:rFonts w:cs="Noto Sans Symbols" w:eastAsia="Noto Sans Symbols"/>
      <w:position w:val="0"/>
      <w:sz w:val="24"/>
      <w:vertAlign w:val="baseline"/>
    </w:rPr>
  </w:style>
  <w:style w:type="character" w:styleId="ListLabel56">
    <w:name w:val="ListLabel 56"/>
    <w:qFormat w:val="1"/>
    <w:rPr>
      <w:rFonts w:cs="Courier New" w:eastAsia="Courier New"/>
      <w:position w:val="0"/>
      <w:sz w:val="24"/>
      <w:vertAlign w:val="baseline"/>
    </w:rPr>
  </w:style>
  <w:style w:type="character" w:styleId="ListLabel57">
    <w:name w:val="ListLabel 57"/>
    <w:qFormat w:val="1"/>
    <w:rPr>
      <w:rFonts w:cs="Noto Sans Symbols" w:eastAsia="Noto Sans Symbols"/>
      <w:position w:val="0"/>
      <w:sz w:val="24"/>
      <w:vertAlign w:val="baseline"/>
    </w:rPr>
  </w:style>
  <w:style w:type="character" w:styleId="ListLabel58">
    <w:name w:val="ListLabel 58"/>
    <w:qFormat w:val="1"/>
    <w:rPr>
      <w:rFonts w:cs="Noto Sans Symbols" w:eastAsia="Noto Sans Symbols"/>
      <w:position w:val="0"/>
      <w:sz w:val="24"/>
      <w:vertAlign w:val="baseline"/>
    </w:rPr>
  </w:style>
  <w:style w:type="character" w:styleId="ListLabel59">
    <w:name w:val="ListLabel 59"/>
    <w:qFormat w:val="1"/>
    <w:rPr>
      <w:rFonts w:cs="Courier New" w:eastAsia="Courier New"/>
      <w:position w:val="0"/>
      <w:sz w:val="24"/>
      <w:vertAlign w:val="baseline"/>
    </w:rPr>
  </w:style>
  <w:style w:type="character" w:styleId="ListLabel60">
    <w:name w:val="ListLabel 60"/>
    <w:qFormat w:val="1"/>
    <w:rPr>
      <w:rFonts w:cs="Noto Sans Symbols" w:eastAsia="Noto Sans Symbols"/>
      <w:position w:val="0"/>
      <w:sz w:val="24"/>
      <w:vertAlign w:val="baseline"/>
    </w:rPr>
  </w:style>
  <w:style w:type="character" w:styleId="ListLabel61">
    <w:name w:val="ListLabel 61"/>
    <w:qFormat w:val="1"/>
    <w:rPr>
      <w:rFonts w:cs="Noto Sans Symbols" w:eastAsia="Noto Sans Symbols"/>
      <w:position w:val="0"/>
      <w:sz w:val="24"/>
      <w:vertAlign w:val="baseline"/>
    </w:rPr>
  </w:style>
  <w:style w:type="character" w:styleId="ListLabel62">
    <w:name w:val="ListLabel 62"/>
    <w:qFormat w:val="1"/>
    <w:rPr>
      <w:rFonts w:cs="Courier New" w:eastAsia="Courier New"/>
      <w:position w:val="0"/>
      <w:sz w:val="24"/>
      <w:vertAlign w:val="baseline"/>
    </w:rPr>
  </w:style>
  <w:style w:type="character" w:styleId="ListLabel63">
    <w:name w:val="ListLabel 63"/>
    <w:qFormat w:val="1"/>
    <w:rPr>
      <w:rFonts w:cs="Noto Sans Symbols" w:eastAsia="Noto Sans Symbols"/>
      <w:position w:val="0"/>
      <w:sz w:val="24"/>
      <w:vertAlign w:val="baseline"/>
    </w:rPr>
  </w:style>
  <w:style w:type="character" w:styleId="ListLabel64">
    <w:name w:val="ListLabel 64"/>
    <w:qFormat w:val="1"/>
    <w:rPr/>
  </w:style>
  <w:style w:type="character" w:styleId="ListLabel65">
    <w:name w:val="ListLabel 65"/>
    <w:qFormat w:val="1"/>
    <w:rPr/>
  </w:style>
  <w:style w:type="character" w:styleId="ListLabel66">
    <w:name w:val="ListLabel 66"/>
    <w:qFormat w:val="1"/>
    <w:rPr/>
  </w:style>
  <w:style w:type="character" w:styleId="ListLabel67">
    <w:name w:val="ListLabel 67"/>
    <w:qFormat w:val="1"/>
    <w:rPr/>
  </w:style>
  <w:style w:type="character" w:styleId="ListLabel68">
    <w:name w:val="ListLabel 68"/>
    <w:qFormat w:val="1"/>
    <w:rPr/>
  </w:style>
  <w:style w:type="character" w:styleId="ListLabel69">
    <w:name w:val="ListLabel 69"/>
    <w:qFormat w:val="1"/>
    <w:rPr/>
  </w:style>
  <w:style w:type="character" w:styleId="ListLabel70">
    <w:name w:val="ListLabel 70"/>
    <w:qFormat w:val="1"/>
    <w:rPr/>
  </w:style>
  <w:style w:type="character" w:styleId="ListLabel71">
    <w:name w:val="ListLabel 71"/>
    <w:qFormat w:val="1"/>
    <w:rPr/>
  </w:style>
  <w:style w:type="character" w:styleId="ListLabel72">
    <w:name w:val="ListLabel 72"/>
    <w:qFormat w:val="1"/>
    <w:rPr/>
  </w:style>
  <w:style w:type="character" w:styleId="ListLabel73">
    <w:name w:val="ListLabel 73"/>
    <w:qFormat w:val="1"/>
    <w:rPr/>
  </w:style>
  <w:style w:type="character" w:styleId="ListLabel74">
    <w:name w:val="ListLabel 74"/>
    <w:qFormat w:val="1"/>
    <w:rPr>
      <w:color w:val="auto"/>
    </w:rPr>
  </w:style>
  <w:style w:type="character" w:styleId="ListLabel75">
    <w:name w:val="ListLabel 75"/>
    <w:qFormat w:val="1"/>
    <w:rPr/>
  </w:style>
  <w:style w:type="character" w:styleId="ListLabel76">
    <w:name w:val="ListLabel 76"/>
    <w:qFormat w:val="1"/>
    <w:rPr/>
  </w:style>
  <w:style w:type="character" w:styleId="ListLabel77">
    <w:name w:val="ListLabel 77"/>
    <w:qFormat w:val="1"/>
    <w:rPr/>
  </w:style>
  <w:style w:type="character" w:styleId="ListLabel78">
    <w:name w:val="ListLabel 78"/>
    <w:qFormat w:val="1"/>
    <w:rPr/>
  </w:style>
  <w:style w:type="character" w:styleId="ListLabel79">
    <w:name w:val="ListLabel 79"/>
    <w:qFormat w:val="1"/>
    <w:rPr/>
  </w:style>
  <w:style w:type="character" w:styleId="ListLabel80">
    <w:name w:val="ListLabel 80"/>
    <w:qFormat w:val="1"/>
    <w:rPr/>
  </w:style>
  <w:style w:type="character" w:styleId="ListLabel81">
    <w:name w:val="ListLabel 81"/>
    <w:qFormat w:val="1"/>
    <w:rPr/>
  </w:style>
  <w:style w:type="character" w:styleId="ListLabel82">
    <w:name w:val="ListLabel 82"/>
    <w:qFormat w:val="1"/>
    <w:rPr/>
  </w:style>
  <w:style w:type="character" w:styleId="ListLabel83">
    <w:name w:val="ListLabel 83"/>
    <w:qFormat w:val="1"/>
    <w:rPr>
      <w:rFonts w:cs="Courier New"/>
    </w:rPr>
  </w:style>
  <w:style w:type="character" w:styleId="ListLabel84">
    <w:name w:val="ListLabel 84"/>
    <w:qFormat w:val="1"/>
    <w:rPr/>
  </w:style>
  <w:style w:type="character" w:styleId="ListLabel85">
    <w:name w:val="ListLabel 85"/>
    <w:qFormat w:val="1"/>
    <w:rPr/>
  </w:style>
  <w:style w:type="character" w:styleId="ListLabel86">
    <w:name w:val="ListLabel 86"/>
    <w:qFormat w:val="1"/>
    <w:rPr>
      <w:rFonts w:cs="Courier New"/>
    </w:rPr>
  </w:style>
  <w:style w:type="character" w:styleId="ListLabel87">
    <w:name w:val="ListLabel 87"/>
    <w:qFormat w:val="1"/>
    <w:rPr/>
  </w:style>
  <w:style w:type="character" w:styleId="ListLabel88">
    <w:name w:val="ListLabel 88"/>
    <w:qFormat w:val="1"/>
    <w:rPr/>
  </w:style>
  <w:style w:type="character" w:styleId="ListLabel89">
    <w:name w:val="ListLabel 89"/>
    <w:qFormat w:val="1"/>
    <w:rPr>
      <w:rFonts w:cs="Courier New"/>
    </w:rPr>
  </w:style>
  <w:style w:type="character" w:styleId="ListLabel90">
    <w:name w:val="ListLabel 90"/>
    <w:qFormat w:val="1"/>
    <w:rPr/>
  </w:style>
  <w:style w:type="character" w:styleId="ListLabel91">
    <w:name w:val="ListLabel 91"/>
    <w:qFormat w:val="1"/>
    <w:rPr>
      <w:sz w:val="20"/>
    </w:rPr>
  </w:style>
  <w:style w:type="character" w:styleId="ListLabel92">
    <w:name w:val="ListLabel 92"/>
    <w:qFormat w:val="1"/>
    <w:rPr>
      <w:sz w:val="20"/>
    </w:rPr>
  </w:style>
  <w:style w:type="character" w:styleId="ListLabel93">
    <w:name w:val="ListLabel 93"/>
    <w:qFormat w:val="1"/>
    <w:rPr>
      <w:sz w:val="20"/>
    </w:rPr>
  </w:style>
  <w:style w:type="character" w:styleId="ListLabel94">
    <w:name w:val="ListLabel 94"/>
    <w:qFormat w:val="1"/>
    <w:rPr>
      <w:sz w:val="20"/>
    </w:rPr>
  </w:style>
  <w:style w:type="character" w:styleId="ListLabel95">
    <w:name w:val="ListLabel 95"/>
    <w:qFormat w:val="1"/>
    <w:rPr>
      <w:sz w:val="20"/>
    </w:rPr>
  </w:style>
  <w:style w:type="character" w:styleId="ListLabel96">
    <w:name w:val="ListLabel 96"/>
    <w:qFormat w:val="1"/>
    <w:rPr>
      <w:sz w:val="20"/>
    </w:rPr>
  </w:style>
  <w:style w:type="character" w:styleId="ListLabel97">
    <w:name w:val="ListLabel 97"/>
    <w:qFormat w:val="1"/>
    <w:rPr>
      <w:sz w:val="20"/>
    </w:rPr>
  </w:style>
  <w:style w:type="character" w:styleId="ListLabel98">
    <w:name w:val="ListLabel 98"/>
    <w:qFormat w:val="1"/>
    <w:rPr>
      <w:sz w:val="20"/>
    </w:rPr>
  </w:style>
  <w:style w:type="character" w:styleId="ListLabel99">
    <w:name w:val="ListLabel 99"/>
    <w:qFormat w:val="1"/>
    <w:rPr>
      <w:sz w:val="20"/>
    </w:rPr>
  </w:style>
  <w:style w:type="character" w:styleId="ListLabel100">
    <w:name w:val="ListLabel 100"/>
    <w:qFormat w:val="1"/>
    <w:rPr>
      <w:sz w:val="20"/>
    </w:rPr>
  </w:style>
  <w:style w:type="character" w:styleId="ListLabel101">
    <w:name w:val="ListLabel 101"/>
    <w:qFormat w:val="1"/>
    <w:rPr>
      <w:sz w:val="20"/>
    </w:rPr>
  </w:style>
  <w:style w:type="character" w:styleId="ListLabel102">
    <w:name w:val="ListLabel 102"/>
    <w:qFormat w:val="1"/>
    <w:rPr>
      <w:sz w:val="20"/>
    </w:rPr>
  </w:style>
  <w:style w:type="character" w:styleId="ListLabel103">
    <w:name w:val="ListLabel 103"/>
    <w:qFormat w:val="1"/>
    <w:rPr>
      <w:sz w:val="20"/>
    </w:rPr>
  </w:style>
  <w:style w:type="character" w:styleId="ListLabel104">
    <w:name w:val="ListLabel 104"/>
    <w:qFormat w:val="1"/>
    <w:rPr>
      <w:sz w:val="20"/>
    </w:rPr>
  </w:style>
  <w:style w:type="character" w:styleId="ListLabel105">
    <w:name w:val="ListLabel 105"/>
    <w:qFormat w:val="1"/>
    <w:rPr>
      <w:sz w:val="20"/>
    </w:rPr>
  </w:style>
  <w:style w:type="character" w:styleId="ListLabel106">
    <w:name w:val="ListLabel 106"/>
    <w:qFormat w:val="1"/>
    <w:rPr>
      <w:sz w:val="20"/>
    </w:rPr>
  </w:style>
  <w:style w:type="character" w:styleId="ListLabel107">
    <w:name w:val="ListLabel 107"/>
    <w:qFormat w:val="1"/>
    <w:rPr>
      <w:sz w:val="20"/>
    </w:rPr>
  </w:style>
  <w:style w:type="character" w:styleId="ListLabel108">
    <w:name w:val="ListLabel 108"/>
    <w:qFormat w:val="1"/>
    <w:rPr>
      <w:sz w:val="20"/>
    </w:rPr>
  </w:style>
  <w:style w:type="character" w:styleId="ListLabel109">
    <w:name w:val="ListLabel 109"/>
    <w:qFormat w:val="1"/>
    <w:rPr>
      <w:sz w:val="20"/>
    </w:rPr>
  </w:style>
  <w:style w:type="character" w:styleId="ListLabel110">
    <w:name w:val="ListLabel 110"/>
    <w:qFormat w:val="1"/>
    <w:rPr>
      <w:sz w:val="20"/>
    </w:rPr>
  </w:style>
  <w:style w:type="character" w:styleId="ListLabel111">
    <w:name w:val="ListLabel 111"/>
    <w:qFormat w:val="1"/>
    <w:rPr>
      <w:sz w:val="20"/>
    </w:rPr>
  </w:style>
  <w:style w:type="character" w:styleId="ListLabel112">
    <w:name w:val="ListLabel 112"/>
    <w:qFormat w:val="1"/>
    <w:rPr>
      <w:sz w:val="20"/>
    </w:rPr>
  </w:style>
  <w:style w:type="character" w:styleId="ListLabel113">
    <w:name w:val="ListLabel 113"/>
    <w:qFormat w:val="1"/>
    <w:rPr>
      <w:sz w:val="20"/>
    </w:rPr>
  </w:style>
  <w:style w:type="character" w:styleId="ListLabel114">
    <w:name w:val="ListLabel 114"/>
    <w:qFormat w:val="1"/>
    <w:rPr>
      <w:sz w:val="20"/>
    </w:rPr>
  </w:style>
  <w:style w:type="character" w:styleId="ListLabel115">
    <w:name w:val="ListLabel 115"/>
    <w:qFormat w:val="1"/>
    <w:rPr>
      <w:sz w:val="20"/>
    </w:rPr>
  </w:style>
  <w:style w:type="character" w:styleId="ListLabel116">
    <w:name w:val="ListLabel 116"/>
    <w:qFormat w:val="1"/>
    <w:rPr>
      <w:sz w:val="20"/>
    </w:rPr>
  </w:style>
  <w:style w:type="character" w:styleId="ListLabel117">
    <w:name w:val="ListLabel 117"/>
    <w:qFormat w:val="1"/>
    <w:rPr>
      <w:sz w:val="20"/>
    </w:rPr>
  </w:style>
  <w:style w:type="character" w:styleId="ListLabel118">
    <w:name w:val="ListLabel 118"/>
    <w:qFormat w:val="1"/>
    <w:rPr/>
  </w:style>
  <w:style w:type="character" w:styleId="ListLabel119">
    <w:name w:val="ListLabel 119"/>
    <w:qFormat w:val="1"/>
    <w:rPr>
      <w:rFonts w:cs="Courier New"/>
    </w:rPr>
  </w:style>
  <w:style w:type="character" w:styleId="ListLabel120">
    <w:name w:val="ListLabel 120"/>
    <w:qFormat w:val="1"/>
    <w:rPr/>
  </w:style>
  <w:style w:type="character" w:styleId="ListLabel121">
    <w:name w:val="ListLabel 121"/>
    <w:qFormat w:val="1"/>
    <w:rPr/>
  </w:style>
  <w:style w:type="character" w:styleId="ListLabel122">
    <w:name w:val="ListLabel 122"/>
    <w:qFormat w:val="1"/>
    <w:rPr>
      <w:rFonts w:cs="Courier New"/>
    </w:rPr>
  </w:style>
  <w:style w:type="character" w:styleId="ListLabel123">
    <w:name w:val="ListLabel 123"/>
    <w:qFormat w:val="1"/>
    <w:rPr/>
  </w:style>
  <w:style w:type="character" w:styleId="ListLabel124">
    <w:name w:val="ListLabel 124"/>
    <w:qFormat w:val="1"/>
    <w:rPr/>
  </w:style>
  <w:style w:type="character" w:styleId="ListLabel125">
    <w:name w:val="ListLabel 125"/>
    <w:qFormat w:val="1"/>
    <w:rPr>
      <w:rFonts w:cs="Courier New"/>
    </w:rPr>
  </w:style>
  <w:style w:type="character" w:styleId="ListLabel126">
    <w:name w:val="ListLabel 126"/>
    <w:qFormat w:val="1"/>
    <w:rPr/>
  </w:style>
  <w:style w:type="character" w:styleId="ListLabel127">
    <w:name w:val="ListLabel 127"/>
    <w:qFormat w:val="1"/>
    <w:rPr>
      <w:sz w:val="20"/>
    </w:rPr>
  </w:style>
  <w:style w:type="character" w:styleId="ListLabel128">
    <w:name w:val="ListLabel 128"/>
    <w:qFormat w:val="1"/>
    <w:rPr>
      <w:sz w:val="20"/>
    </w:rPr>
  </w:style>
  <w:style w:type="character" w:styleId="ListLabel129">
    <w:name w:val="ListLabel 129"/>
    <w:qFormat w:val="1"/>
    <w:rPr>
      <w:sz w:val="20"/>
    </w:rPr>
  </w:style>
  <w:style w:type="character" w:styleId="ListLabel130">
    <w:name w:val="ListLabel 130"/>
    <w:qFormat w:val="1"/>
    <w:rPr>
      <w:sz w:val="20"/>
    </w:rPr>
  </w:style>
  <w:style w:type="character" w:styleId="ListLabel131">
    <w:name w:val="ListLabel 131"/>
    <w:qFormat w:val="1"/>
    <w:rPr>
      <w:sz w:val="20"/>
    </w:rPr>
  </w:style>
  <w:style w:type="character" w:styleId="ListLabel132">
    <w:name w:val="ListLabel 132"/>
    <w:qFormat w:val="1"/>
    <w:rPr>
      <w:sz w:val="20"/>
    </w:rPr>
  </w:style>
  <w:style w:type="character" w:styleId="ListLabel133">
    <w:name w:val="ListLabel 133"/>
    <w:qFormat w:val="1"/>
    <w:rPr>
      <w:sz w:val="20"/>
    </w:rPr>
  </w:style>
  <w:style w:type="character" w:styleId="ListLabel134">
    <w:name w:val="ListLabel 134"/>
    <w:qFormat w:val="1"/>
    <w:rPr>
      <w:sz w:val="20"/>
    </w:rPr>
  </w:style>
  <w:style w:type="character" w:styleId="ListLabel135">
    <w:name w:val="ListLabel 135"/>
    <w:qFormat w:val="1"/>
    <w:rPr>
      <w:sz w:val="20"/>
    </w:rPr>
  </w:style>
  <w:style w:type="character" w:styleId="ListLabel136">
    <w:name w:val="ListLabel 136"/>
    <w:qFormat w:val="1"/>
    <w:rPr>
      <w:sz w:val="20"/>
    </w:rPr>
  </w:style>
  <w:style w:type="character" w:styleId="ListLabel137">
    <w:name w:val="ListLabel 137"/>
    <w:qFormat w:val="1"/>
    <w:rPr>
      <w:sz w:val="20"/>
    </w:rPr>
  </w:style>
  <w:style w:type="character" w:styleId="ListLabel138">
    <w:name w:val="ListLabel 138"/>
    <w:qFormat w:val="1"/>
    <w:rPr>
      <w:sz w:val="20"/>
    </w:rPr>
  </w:style>
  <w:style w:type="character" w:styleId="ListLabel139">
    <w:name w:val="ListLabel 139"/>
    <w:qFormat w:val="1"/>
    <w:rPr>
      <w:sz w:val="20"/>
    </w:rPr>
  </w:style>
  <w:style w:type="character" w:styleId="ListLabel140">
    <w:name w:val="ListLabel 140"/>
    <w:qFormat w:val="1"/>
    <w:rPr>
      <w:sz w:val="20"/>
    </w:rPr>
  </w:style>
  <w:style w:type="character" w:styleId="ListLabel141">
    <w:name w:val="ListLabel 141"/>
    <w:qFormat w:val="1"/>
    <w:rPr>
      <w:sz w:val="20"/>
    </w:rPr>
  </w:style>
  <w:style w:type="character" w:styleId="ListLabel142">
    <w:name w:val="ListLabel 142"/>
    <w:qFormat w:val="1"/>
    <w:rPr>
      <w:sz w:val="20"/>
    </w:rPr>
  </w:style>
  <w:style w:type="character" w:styleId="ListLabel143">
    <w:name w:val="ListLabel 143"/>
    <w:qFormat w:val="1"/>
    <w:rPr>
      <w:sz w:val="20"/>
    </w:rPr>
  </w:style>
  <w:style w:type="character" w:styleId="ListLabel144">
    <w:name w:val="ListLabel 144"/>
    <w:qFormat w:val="1"/>
    <w:rPr>
      <w:sz w:val="20"/>
    </w:rPr>
  </w:style>
  <w:style w:type="character" w:styleId="ListLabel145">
    <w:name w:val="ListLabel 145"/>
    <w:qFormat w:val="1"/>
    <w:rPr>
      <w:sz w:val="20"/>
    </w:rPr>
  </w:style>
  <w:style w:type="character" w:styleId="ListLabel146">
    <w:name w:val="ListLabel 146"/>
    <w:qFormat w:val="1"/>
    <w:rPr>
      <w:sz w:val="20"/>
    </w:rPr>
  </w:style>
  <w:style w:type="character" w:styleId="ListLabel147">
    <w:name w:val="ListLabel 147"/>
    <w:qFormat w:val="1"/>
    <w:rPr>
      <w:sz w:val="20"/>
    </w:rPr>
  </w:style>
  <w:style w:type="character" w:styleId="ListLabel148">
    <w:name w:val="ListLabel 148"/>
    <w:qFormat w:val="1"/>
    <w:rPr>
      <w:sz w:val="20"/>
    </w:rPr>
  </w:style>
  <w:style w:type="character" w:styleId="ListLabel149">
    <w:name w:val="ListLabel 149"/>
    <w:qFormat w:val="1"/>
    <w:rPr>
      <w:sz w:val="20"/>
    </w:rPr>
  </w:style>
  <w:style w:type="character" w:styleId="ListLabel150">
    <w:name w:val="ListLabel 150"/>
    <w:qFormat w:val="1"/>
    <w:rPr>
      <w:sz w:val="20"/>
    </w:rPr>
  </w:style>
  <w:style w:type="character" w:styleId="ListLabel151">
    <w:name w:val="ListLabel 151"/>
    <w:qFormat w:val="1"/>
    <w:rPr>
      <w:sz w:val="20"/>
    </w:rPr>
  </w:style>
  <w:style w:type="character" w:styleId="ListLabel152">
    <w:name w:val="ListLabel 152"/>
    <w:qFormat w:val="1"/>
    <w:rPr>
      <w:sz w:val="20"/>
    </w:rPr>
  </w:style>
  <w:style w:type="character" w:styleId="ListLabel153">
    <w:name w:val="ListLabel 153"/>
    <w:qFormat w:val="1"/>
    <w:rPr>
      <w:sz w:val="20"/>
    </w:rPr>
  </w:style>
  <w:style w:type="character" w:styleId="ListLabel154">
    <w:name w:val="ListLabel 154"/>
    <w:qFormat w:val="1"/>
    <w:rPr/>
  </w:style>
  <w:style w:type="character" w:styleId="ListLabel155">
    <w:name w:val="ListLabel 155"/>
    <w:qFormat w:val="1"/>
    <w:rPr/>
  </w:style>
  <w:style w:type="character" w:styleId="ListLabel156">
    <w:name w:val="ListLabel 156"/>
    <w:qFormat w:val="1"/>
    <w:rPr/>
  </w:style>
  <w:style w:type="character" w:styleId="ListLabel157">
    <w:name w:val="ListLabel 157"/>
    <w:qFormat w:val="1"/>
    <w:rPr/>
  </w:style>
  <w:style w:type="character" w:styleId="ListLabel158">
    <w:name w:val="ListLabel 158"/>
    <w:qFormat w:val="1"/>
    <w:rPr/>
  </w:style>
  <w:style w:type="character" w:styleId="ListLabel159">
    <w:name w:val="ListLabel 159"/>
    <w:qFormat w:val="1"/>
    <w:rPr/>
  </w:style>
  <w:style w:type="character" w:styleId="ListLabel160">
    <w:name w:val="ListLabel 160"/>
    <w:qFormat w:val="1"/>
    <w:rPr/>
  </w:style>
  <w:style w:type="character" w:styleId="ListLabel161">
    <w:name w:val="ListLabel 161"/>
    <w:qFormat w:val="1"/>
    <w:rPr/>
  </w:style>
  <w:style w:type="character" w:styleId="ListLabel162">
    <w:name w:val="ListLabel 162"/>
    <w:qFormat w:val="1"/>
    <w:rPr/>
  </w:style>
  <w:style w:type="character" w:styleId="ListLabel163">
    <w:name w:val="ListLabel 163"/>
    <w:qFormat w:val="1"/>
    <w:rPr/>
  </w:style>
  <w:style w:type="character" w:styleId="ListLabel164">
    <w:name w:val="ListLabel 164"/>
    <w:qFormat w:val="1"/>
    <w:rPr>
      <w:rFonts w:cs="Courier New"/>
    </w:rPr>
  </w:style>
  <w:style w:type="character" w:styleId="ListLabel165">
    <w:name w:val="ListLabel 165"/>
    <w:qFormat w:val="1"/>
    <w:rPr/>
  </w:style>
  <w:style w:type="character" w:styleId="ListLabel166">
    <w:name w:val="ListLabel 166"/>
    <w:qFormat w:val="1"/>
    <w:rPr/>
  </w:style>
  <w:style w:type="character" w:styleId="ListLabel167">
    <w:name w:val="ListLabel 167"/>
    <w:qFormat w:val="1"/>
    <w:rPr>
      <w:rFonts w:cs="Courier New"/>
    </w:rPr>
  </w:style>
  <w:style w:type="character" w:styleId="ListLabel168">
    <w:name w:val="ListLabel 168"/>
    <w:qFormat w:val="1"/>
    <w:rPr/>
  </w:style>
  <w:style w:type="character" w:styleId="ListLabel169">
    <w:name w:val="ListLabel 169"/>
    <w:qFormat w:val="1"/>
    <w:rPr/>
  </w:style>
  <w:style w:type="character" w:styleId="ListLabel170">
    <w:name w:val="ListLabel 170"/>
    <w:qFormat w:val="1"/>
    <w:rPr>
      <w:rFonts w:cs="Courier New"/>
    </w:rPr>
  </w:style>
  <w:style w:type="character" w:styleId="ListLabel171">
    <w:name w:val="ListLabel 171"/>
    <w:qFormat w:val="1"/>
    <w:rPr/>
  </w:style>
  <w:style w:type="character" w:styleId="ListLabel172">
    <w:name w:val="ListLabel 172"/>
    <w:qFormat w:val="1"/>
    <w:rPr/>
  </w:style>
  <w:style w:type="character" w:styleId="ListLabel173">
    <w:name w:val="ListLabel 173"/>
    <w:qFormat w:val="1"/>
    <w:rPr>
      <w:rFonts w:cs="Courier New"/>
    </w:rPr>
  </w:style>
  <w:style w:type="character" w:styleId="ListLabel174">
    <w:name w:val="ListLabel 174"/>
    <w:qFormat w:val="1"/>
    <w:rPr/>
  </w:style>
  <w:style w:type="character" w:styleId="ListLabel175">
    <w:name w:val="ListLabel 175"/>
    <w:qFormat w:val="1"/>
    <w:rPr/>
  </w:style>
  <w:style w:type="character" w:styleId="ListLabel176">
    <w:name w:val="ListLabel 176"/>
    <w:qFormat w:val="1"/>
    <w:rPr>
      <w:rFonts w:cs="Courier New"/>
    </w:rPr>
  </w:style>
  <w:style w:type="character" w:styleId="ListLabel177">
    <w:name w:val="ListLabel 177"/>
    <w:qFormat w:val="1"/>
    <w:rPr/>
  </w:style>
  <w:style w:type="character" w:styleId="ListLabel178">
    <w:name w:val="ListLabel 178"/>
    <w:qFormat w:val="1"/>
    <w:rPr/>
  </w:style>
  <w:style w:type="character" w:styleId="ListLabel179">
    <w:name w:val="ListLabel 179"/>
    <w:qFormat w:val="1"/>
    <w:rPr>
      <w:rFonts w:cs="Courier New"/>
    </w:rPr>
  </w:style>
  <w:style w:type="character" w:styleId="ListLabel180">
    <w:name w:val="ListLabel 180"/>
    <w:qFormat w:val="1"/>
    <w:rPr/>
  </w:style>
  <w:style w:type="character" w:styleId="ListLabel181">
    <w:name w:val="ListLabel 181"/>
    <w:qFormat w:val="1"/>
    <w:rPr/>
  </w:style>
  <w:style w:type="character" w:styleId="ListLabel182">
    <w:name w:val="ListLabel 182"/>
    <w:qFormat w:val="1"/>
    <w:rPr>
      <w:rFonts w:cs="Courier New"/>
    </w:rPr>
  </w:style>
  <w:style w:type="character" w:styleId="ListLabel183">
    <w:name w:val="ListLabel 183"/>
    <w:qFormat w:val="1"/>
    <w:rPr/>
  </w:style>
  <w:style w:type="character" w:styleId="ListLabel184">
    <w:name w:val="ListLabel 184"/>
    <w:qFormat w:val="1"/>
    <w:rPr/>
  </w:style>
  <w:style w:type="character" w:styleId="ListLabel185">
    <w:name w:val="ListLabel 185"/>
    <w:qFormat w:val="1"/>
    <w:rPr>
      <w:rFonts w:cs="Courier New"/>
    </w:rPr>
  </w:style>
  <w:style w:type="character" w:styleId="ListLabel186">
    <w:name w:val="ListLabel 186"/>
    <w:qFormat w:val="1"/>
    <w:rPr/>
  </w:style>
  <w:style w:type="character" w:styleId="ListLabel187">
    <w:name w:val="ListLabel 187"/>
    <w:qFormat w:val="1"/>
    <w:rPr/>
  </w:style>
  <w:style w:type="character" w:styleId="ListLabel188">
    <w:name w:val="ListLabel 188"/>
    <w:qFormat w:val="1"/>
    <w:rPr>
      <w:rFonts w:cs="Courier New"/>
    </w:rPr>
  </w:style>
  <w:style w:type="character" w:styleId="ListLabel189">
    <w:name w:val="ListLabel 189"/>
    <w:qFormat w:val="1"/>
    <w:rPr/>
  </w:style>
  <w:style w:type="character" w:styleId="ListLabel190">
    <w:name w:val="ListLabel 190"/>
    <w:qFormat w:val="1"/>
    <w:rPr/>
  </w:style>
  <w:style w:type="character" w:styleId="ListLabel191">
    <w:name w:val="ListLabel 191"/>
    <w:qFormat w:val="1"/>
    <w:rPr>
      <w:rFonts w:cs="Courier New"/>
    </w:rPr>
  </w:style>
  <w:style w:type="character" w:styleId="ListLabel192">
    <w:name w:val="ListLabel 192"/>
    <w:qFormat w:val="1"/>
    <w:rPr/>
  </w:style>
  <w:style w:type="character" w:styleId="ListLabel193">
    <w:name w:val="ListLabel 193"/>
    <w:qFormat w:val="1"/>
    <w:rPr/>
  </w:style>
  <w:style w:type="character" w:styleId="ListLabel194">
    <w:name w:val="ListLabel 194"/>
    <w:qFormat w:val="1"/>
    <w:rPr>
      <w:rFonts w:cs="Courier New"/>
    </w:rPr>
  </w:style>
  <w:style w:type="character" w:styleId="ListLabel195">
    <w:name w:val="ListLabel 195"/>
    <w:qFormat w:val="1"/>
    <w:rPr/>
  </w:style>
  <w:style w:type="character" w:styleId="ListLabel196">
    <w:name w:val="ListLabel 196"/>
    <w:qFormat w:val="1"/>
    <w:rPr/>
  </w:style>
  <w:style w:type="character" w:styleId="ListLabel197">
    <w:name w:val="ListLabel 197"/>
    <w:qFormat w:val="1"/>
    <w:rPr>
      <w:rFonts w:cs="Courier New"/>
    </w:rPr>
  </w:style>
  <w:style w:type="character" w:styleId="ListLabel198">
    <w:name w:val="ListLabel 198"/>
    <w:qFormat w:val="1"/>
    <w:rPr/>
  </w:style>
  <w:style w:type="character" w:styleId="ListLabel199">
    <w:name w:val="ListLabel 199"/>
    <w:qFormat w:val="1"/>
    <w:rPr/>
  </w:style>
  <w:style w:type="character" w:styleId="ListLabel200">
    <w:name w:val="ListLabel 200"/>
    <w:qFormat w:val="1"/>
    <w:rPr>
      <w:rFonts w:cs="Courier New"/>
    </w:rPr>
  </w:style>
  <w:style w:type="character" w:styleId="ListLabel201">
    <w:name w:val="ListLabel 201"/>
    <w:qFormat w:val="1"/>
    <w:rPr/>
  </w:style>
  <w:style w:type="character" w:styleId="ListLabel202">
    <w:name w:val="ListLabel 202"/>
    <w:qFormat w:val="1"/>
    <w:rPr/>
  </w:style>
  <w:style w:type="character" w:styleId="ListLabel203">
    <w:name w:val="ListLabel 203"/>
    <w:qFormat w:val="1"/>
    <w:rPr>
      <w:rFonts w:cs="Courier New"/>
    </w:rPr>
  </w:style>
  <w:style w:type="character" w:styleId="ListLabel204">
    <w:name w:val="ListLabel 204"/>
    <w:qFormat w:val="1"/>
    <w:rPr/>
  </w:style>
  <w:style w:type="character" w:styleId="ListLabel205">
    <w:name w:val="ListLabel 205"/>
    <w:qFormat w:val="1"/>
    <w:rPr/>
  </w:style>
  <w:style w:type="character" w:styleId="ListLabel206">
    <w:name w:val="ListLabel 206"/>
    <w:qFormat w:val="1"/>
    <w:rPr>
      <w:rFonts w:cs="Courier New"/>
    </w:rPr>
  </w:style>
  <w:style w:type="character" w:styleId="ListLabel207">
    <w:name w:val="ListLabel 207"/>
    <w:qFormat w:val="1"/>
    <w:rPr/>
  </w:style>
  <w:style w:type="character" w:styleId="ListLabel208">
    <w:name w:val="ListLabel 208"/>
    <w:qFormat w:val="1"/>
    <w:rPr/>
  </w:style>
  <w:style w:type="character" w:styleId="ListLabel209">
    <w:name w:val="ListLabel 209"/>
    <w:qFormat w:val="1"/>
    <w:rPr/>
  </w:style>
  <w:style w:type="character" w:styleId="ListLabel210">
    <w:name w:val="ListLabel 210"/>
    <w:qFormat w:val="1"/>
    <w:rPr/>
  </w:style>
  <w:style w:type="character" w:styleId="ListLabel211">
    <w:name w:val="ListLabel 211"/>
    <w:qFormat w:val="1"/>
    <w:rPr/>
  </w:style>
  <w:style w:type="character" w:styleId="ListLabel212">
    <w:name w:val="ListLabel 212"/>
    <w:qFormat w:val="1"/>
    <w:rPr/>
  </w:style>
  <w:style w:type="character" w:styleId="ListLabel213">
    <w:name w:val="ListLabel 213"/>
    <w:qFormat w:val="1"/>
    <w:rPr/>
  </w:style>
  <w:style w:type="character" w:styleId="ListLabel214">
    <w:name w:val="ListLabel 214"/>
    <w:qFormat w:val="1"/>
    <w:rPr/>
  </w:style>
  <w:style w:type="character" w:styleId="ListLabel215">
    <w:name w:val="ListLabel 215"/>
    <w:qFormat w:val="1"/>
    <w:rPr/>
  </w:style>
  <w:style w:type="character" w:styleId="ListLabel216">
    <w:name w:val="ListLabel 216"/>
    <w:qFormat w:val="1"/>
    <w:rPr/>
  </w:style>
  <w:style w:type="character" w:styleId="ListLabel217">
    <w:name w:val="ListLabel 217"/>
    <w:qFormat w:val="1"/>
    <w:rPr/>
  </w:style>
  <w:style w:type="character" w:styleId="ListLabel218">
    <w:name w:val="ListLabel 218"/>
    <w:qFormat w:val="1"/>
    <w:rPr>
      <w:rFonts w:cs="Courier New"/>
    </w:rPr>
  </w:style>
  <w:style w:type="character" w:styleId="ListLabel219">
    <w:name w:val="ListLabel 219"/>
    <w:qFormat w:val="1"/>
    <w:rPr/>
  </w:style>
  <w:style w:type="character" w:styleId="ListLabel220">
    <w:name w:val="ListLabel 220"/>
    <w:qFormat w:val="1"/>
    <w:rPr/>
  </w:style>
  <w:style w:type="character" w:styleId="ListLabel221">
    <w:name w:val="ListLabel 221"/>
    <w:qFormat w:val="1"/>
    <w:rPr>
      <w:rFonts w:cs="Courier New"/>
    </w:rPr>
  </w:style>
  <w:style w:type="character" w:styleId="ListLabel222">
    <w:name w:val="ListLabel 222"/>
    <w:qFormat w:val="1"/>
    <w:rPr/>
  </w:style>
  <w:style w:type="character" w:styleId="ListLabel223">
    <w:name w:val="ListLabel 223"/>
    <w:qFormat w:val="1"/>
    <w:rPr/>
  </w:style>
  <w:style w:type="character" w:styleId="ListLabel224">
    <w:name w:val="ListLabel 224"/>
    <w:qFormat w:val="1"/>
    <w:rPr>
      <w:rFonts w:cs="Courier New"/>
    </w:rPr>
  </w:style>
  <w:style w:type="character" w:styleId="ListLabel225">
    <w:name w:val="ListLabel 225"/>
    <w:qFormat w:val="1"/>
    <w:rPr/>
  </w:style>
  <w:style w:type="character" w:styleId="ListLabel226">
    <w:name w:val="ListLabel 226"/>
    <w:qFormat w:val="1"/>
    <w:rPr/>
  </w:style>
  <w:style w:type="character" w:styleId="ListLabel227">
    <w:name w:val="ListLabel 227"/>
    <w:qFormat w:val="1"/>
    <w:rPr/>
  </w:style>
  <w:style w:type="character" w:styleId="ListLabel228">
    <w:name w:val="ListLabel 228"/>
    <w:qFormat w:val="1"/>
    <w:rPr/>
  </w:style>
  <w:style w:type="character" w:styleId="ListLabel229">
    <w:name w:val="ListLabel 229"/>
    <w:qFormat w:val="1"/>
    <w:rPr/>
  </w:style>
  <w:style w:type="character" w:styleId="ListLabel230">
    <w:name w:val="ListLabel 230"/>
    <w:qFormat w:val="1"/>
    <w:rPr/>
  </w:style>
  <w:style w:type="character" w:styleId="ListLabel231">
    <w:name w:val="ListLabel 231"/>
    <w:qFormat w:val="1"/>
    <w:rPr/>
  </w:style>
  <w:style w:type="character" w:styleId="ListLabel232">
    <w:name w:val="ListLabel 232"/>
    <w:qFormat w:val="1"/>
    <w:rPr/>
  </w:style>
  <w:style w:type="character" w:styleId="ListLabel233">
    <w:name w:val="ListLabel 233"/>
    <w:qFormat w:val="1"/>
    <w:rPr/>
  </w:style>
  <w:style w:type="character" w:styleId="ListLabel234">
    <w:name w:val="ListLabel 234"/>
    <w:qFormat w:val="1"/>
    <w:rPr/>
  </w:style>
  <w:style w:type="character" w:styleId="ListLabel235">
    <w:name w:val="ListLabel 235"/>
    <w:qFormat w:val="1"/>
    <w:rPr>
      <w:sz w:val="20"/>
    </w:rPr>
  </w:style>
  <w:style w:type="character" w:styleId="ListLabel236">
    <w:name w:val="ListLabel 236"/>
    <w:qFormat w:val="1"/>
    <w:rPr>
      <w:sz w:val="20"/>
    </w:rPr>
  </w:style>
  <w:style w:type="character" w:styleId="ListLabel237">
    <w:name w:val="ListLabel 237"/>
    <w:qFormat w:val="1"/>
    <w:rPr>
      <w:sz w:val="20"/>
    </w:rPr>
  </w:style>
  <w:style w:type="character" w:styleId="ListLabel238">
    <w:name w:val="ListLabel 238"/>
    <w:qFormat w:val="1"/>
    <w:rPr>
      <w:sz w:val="20"/>
    </w:rPr>
  </w:style>
  <w:style w:type="character" w:styleId="ListLabel239">
    <w:name w:val="ListLabel 239"/>
    <w:qFormat w:val="1"/>
    <w:rPr>
      <w:sz w:val="20"/>
    </w:rPr>
  </w:style>
  <w:style w:type="character" w:styleId="ListLabel240">
    <w:name w:val="ListLabel 240"/>
    <w:qFormat w:val="1"/>
    <w:rPr>
      <w:sz w:val="20"/>
    </w:rPr>
  </w:style>
  <w:style w:type="character" w:styleId="ListLabel241">
    <w:name w:val="ListLabel 241"/>
    <w:qFormat w:val="1"/>
    <w:rPr>
      <w:sz w:val="20"/>
    </w:rPr>
  </w:style>
  <w:style w:type="character" w:styleId="ListLabel242">
    <w:name w:val="ListLabel 242"/>
    <w:qFormat w:val="1"/>
    <w:rPr>
      <w:sz w:val="20"/>
    </w:rPr>
  </w:style>
  <w:style w:type="character" w:styleId="ListLabel243">
    <w:name w:val="ListLabel 243"/>
    <w:qFormat w:val="1"/>
    <w:rPr>
      <w:sz w:val="20"/>
    </w:rPr>
  </w:style>
  <w:style w:type="character" w:styleId="ListLabel244">
    <w:name w:val="ListLabel 244"/>
    <w:qFormat w:val="1"/>
    <w:rPr/>
  </w:style>
  <w:style w:type="character" w:styleId="ListLabel245">
    <w:name w:val="ListLabel 245"/>
    <w:qFormat w:val="1"/>
    <w:rPr/>
  </w:style>
  <w:style w:type="character" w:styleId="ListLabel246">
    <w:name w:val="ListLabel 246"/>
    <w:qFormat w:val="1"/>
    <w:rPr/>
  </w:style>
  <w:style w:type="character" w:styleId="ListLabel247">
    <w:name w:val="ListLabel 247"/>
    <w:qFormat w:val="1"/>
    <w:rPr/>
  </w:style>
  <w:style w:type="character" w:styleId="ListLabel248">
    <w:name w:val="ListLabel 248"/>
    <w:qFormat w:val="1"/>
    <w:rPr/>
  </w:style>
  <w:style w:type="character" w:styleId="ListLabel249">
    <w:name w:val="ListLabel 249"/>
    <w:qFormat w:val="1"/>
    <w:rPr/>
  </w:style>
  <w:style w:type="character" w:styleId="ListLabel250">
    <w:name w:val="ListLabel 250"/>
    <w:qFormat w:val="1"/>
    <w:rPr/>
  </w:style>
  <w:style w:type="character" w:styleId="ListLabel251">
    <w:name w:val="ListLabel 251"/>
    <w:qFormat w:val="1"/>
    <w:rPr/>
  </w:style>
  <w:style w:type="character" w:styleId="ListLabel252">
    <w:name w:val="ListLabel 252"/>
    <w:qFormat w:val="1"/>
    <w:rPr/>
  </w:style>
  <w:style w:type="character" w:styleId="ListLabel253">
    <w:name w:val="ListLabel 253"/>
    <w:qFormat w:val="1"/>
    <w:rPr>
      <w:sz w:val="20"/>
    </w:rPr>
  </w:style>
  <w:style w:type="character" w:styleId="ListLabel254">
    <w:name w:val="ListLabel 254"/>
    <w:qFormat w:val="1"/>
    <w:rPr>
      <w:sz w:val="20"/>
    </w:rPr>
  </w:style>
  <w:style w:type="character" w:styleId="ListLabel255">
    <w:name w:val="ListLabel 255"/>
    <w:qFormat w:val="1"/>
    <w:rPr>
      <w:sz w:val="20"/>
    </w:rPr>
  </w:style>
  <w:style w:type="character" w:styleId="ListLabel256">
    <w:name w:val="ListLabel 256"/>
    <w:qFormat w:val="1"/>
    <w:rPr>
      <w:sz w:val="20"/>
    </w:rPr>
  </w:style>
  <w:style w:type="character" w:styleId="ListLabel257">
    <w:name w:val="ListLabel 257"/>
    <w:qFormat w:val="1"/>
    <w:rPr>
      <w:sz w:val="20"/>
    </w:rPr>
  </w:style>
  <w:style w:type="character" w:styleId="ListLabel258">
    <w:name w:val="ListLabel 258"/>
    <w:qFormat w:val="1"/>
    <w:rPr>
      <w:sz w:val="20"/>
    </w:rPr>
  </w:style>
  <w:style w:type="character" w:styleId="ListLabel259">
    <w:name w:val="ListLabel 259"/>
    <w:qFormat w:val="1"/>
    <w:rPr>
      <w:sz w:val="20"/>
    </w:rPr>
  </w:style>
  <w:style w:type="character" w:styleId="ListLabel260">
    <w:name w:val="ListLabel 260"/>
    <w:qFormat w:val="1"/>
    <w:rPr>
      <w:sz w:val="20"/>
    </w:rPr>
  </w:style>
  <w:style w:type="character" w:styleId="ListLabel261">
    <w:name w:val="ListLabel 261"/>
    <w:qFormat w:val="1"/>
    <w:rPr>
      <w:sz w:val="20"/>
    </w:rPr>
  </w:style>
  <w:style w:type="character" w:styleId="ListLabel262">
    <w:name w:val="ListLabel 262"/>
    <w:qFormat w:val="1"/>
    <w:rPr>
      <w:sz w:val="20"/>
    </w:rPr>
  </w:style>
  <w:style w:type="character" w:styleId="ListLabel263">
    <w:name w:val="ListLabel 263"/>
    <w:qFormat w:val="1"/>
    <w:rPr>
      <w:sz w:val="20"/>
    </w:rPr>
  </w:style>
  <w:style w:type="character" w:styleId="ListLabel264">
    <w:name w:val="ListLabel 264"/>
    <w:qFormat w:val="1"/>
    <w:rPr>
      <w:sz w:val="20"/>
    </w:rPr>
  </w:style>
  <w:style w:type="character" w:styleId="ListLabel265">
    <w:name w:val="ListLabel 265"/>
    <w:qFormat w:val="1"/>
    <w:rPr>
      <w:sz w:val="20"/>
    </w:rPr>
  </w:style>
  <w:style w:type="character" w:styleId="ListLabel266">
    <w:name w:val="ListLabel 266"/>
    <w:qFormat w:val="1"/>
    <w:rPr>
      <w:sz w:val="20"/>
    </w:rPr>
  </w:style>
  <w:style w:type="character" w:styleId="ListLabel267">
    <w:name w:val="ListLabel 267"/>
    <w:qFormat w:val="1"/>
    <w:rPr>
      <w:sz w:val="20"/>
    </w:rPr>
  </w:style>
  <w:style w:type="character" w:styleId="ListLabel268">
    <w:name w:val="ListLabel 268"/>
    <w:qFormat w:val="1"/>
    <w:rPr>
      <w:sz w:val="20"/>
    </w:rPr>
  </w:style>
  <w:style w:type="character" w:styleId="ListLabel269">
    <w:name w:val="ListLabel 269"/>
    <w:qFormat w:val="1"/>
    <w:rPr>
      <w:sz w:val="20"/>
    </w:rPr>
  </w:style>
  <w:style w:type="character" w:styleId="ListLabel270">
    <w:name w:val="ListLabel 270"/>
    <w:qFormat w:val="1"/>
    <w:rPr>
      <w:sz w:val="20"/>
    </w:rPr>
  </w:style>
  <w:style w:type="character" w:styleId="ListLabel271">
    <w:name w:val="ListLabel 271"/>
    <w:qFormat w:val="1"/>
    <w:rPr>
      <w:sz w:val="20"/>
    </w:rPr>
  </w:style>
  <w:style w:type="character" w:styleId="ListLabel272">
    <w:name w:val="ListLabel 272"/>
    <w:qFormat w:val="1"/>
    <w:rPr>
      <w:sz w:val="20"/>
    </w:rPr>
  </w:style>
  <w:style w:type="character" w:styleId="ListLabel273">
    <w:name w:val="ListLabel 273"/>
    <w:qFormat w:val="1"/>
    <w:rPr>
      <w:sz w:val="20"/>
    </w:rPr>
  </w:style>
  <w:style w:type="character" w:styleId="ListLabel274">
    <w:name w:val="ListLabel 274"/>
    <w:qFormat w:val="1"/>
    <w:rPr>
      <w:sz w:val="20"/>
    </w:rPr>
  </w:style>
  <w:style w:type="character" w:styleId="ListLabel275">
    <w:name w:val="ListLabel 275"/>
    <w:qFormat w:val="1"/>
    <w:rPr>
      <w:sz w:val="20"/>
    </w:rPr>
  </w:style>
  <w:style w:type="character" w:styleId="ListLabel276">
    <w:name w:val="ListLabel 276"/>
    <w:qFormat w:val="1"/>
    <w:rPr>
      <w:sz w:val="20"/>
    </w:rPr>
  </w:style>
  <w:style w:type="character" w:styleId="ListLabel277">
    <w:name w:val="ListLabel 277"/>
    <w:qFormat w:val="1"/>
    <w:rPr>
      <w:sz w:val="20"/>
    </w:rPr>
  </w:style>
  <w:style w:type="character" w:styleId="ListLabel278">
    <w:name w:val="ListLabel 278"/>
    <w:qFormat w:val="1"/>
    <w:rPr>
      <w:sz w:val="20"/>
    </w:rPr>
  </w:style>
  <w:style w:type="character" w:styleId="ListLabel279">
    <w:name w:val="ListLabel 279"/>
    <w:qFormat w:val="1"/>
    <w:rPr>
      <w:sz w:val="20"/>
    </w:rPr>
  </w:style>
  <w:style w:type="character" w:styleId="ListLabel280">
    <w:name w:val="ListLabel 280"/>
    <w:qFormat w:val="1"/>
    <w:rPr>
      <w:sz w:val="20"/>
    </w:rPr>
  </w:style>
  <w:style w:type="character" w:styleId="ListLabel281">
    <w:name w:val="ListLabel 281"/>
    <w:qFormat w:val="1"/>
    <w:rPr>
      <w:sz w:val="20"/>
    </w:rPr>
  </w:style>
  <w:style w:type="character" w:styleId="ListLabel282">
    <w:name w:val="ListLabel 282"/>
    <w:qFormat w:val="1"/>
    <w:rPr>
      <w:sz w:val="20"/>
    </w:rPr>
  </w:style>
  <w:style w:type="character" w:styleId="ListLabel283">
    <w:name w:val="ListLabel 283"/>
    <w:qFormat w:val="1"/>
    <w:rPr>
      <w:sz w:val="20"/>
    </w:rPr>
  </w:style>
  <w:style w:type="character" w:styleId="ListLabel284">
    <w:name w:val="ListLabel 284"/>
    <w:qFormat w:val="1"/>
    <w:rPr>
      <w:sz w:val="20"/>
    </w:rPr>
  </w:style>
  <w:style w:type="character" w:styleId="ListLabel285">
    <w:name w:val="ListLabel 285"/>
    <w:qFormat w:val="1"/>
    <w:rPr>
      <w:sz w:val="20"/>
    </w:rPr>
  </w:style>
  <w:style w:type="character" w:styleId="ListLabel286">
    <w:name w:val="ListLabel 286"/>
    <w:qFormat w:val="1"/>
    <w:rPr>
      <w:sz w:val="20"/>
    </w:rPr>
  </w:style>
  <w:style w:type="character" w:styleId="ListLabel287">
    <w:name w:val="ListLabel 287"/>
    <w:qFormat w:val="1"/>
    <w:rPr>
      <w:sz w:val="20"/>
    </w:rPr>
  </w:style>
  <w:style w:type="character" w:styleId="ListLabel288">
    <w:name w:val="ListLabel 288"/>
    <w:qFormat w:val="1"/>
    <w:rPr>
      <w:sz w:val="20"/>
    </w:rPr>
  </w:style>
  <w:style w:type="character" w:styleId="ListLabel289">
    <w:name w:val="ListLabel 289"/>
    <w:qFormat w:val="1"/>
    <w:rPr>
      <w:sz w:val="20"/>
    </w:rPr>
  </w:style>
  <w:style w:type="character" w:styleId="ListLabel290">
    <w:name w:val="ListLabel 290"/>
    <w:qFormat w:val="1"/>
    <w:rPr>
      <w:sz w:val="20"/>
    </w:rPr>
  </w:style>
  <w:style w:type="character" w:styleId="ListLabel291">
    <w:name w:val="ListLabel 291"/>
    <w:qFormat w:val="1"/>
    <w:rPr>
      <w:sz w:val="20"/>
    </w:rPr>
  </w:style>
  <w:style w:type="character" w:styleId="ListLabel292">
    <w:name w:val="ListLabel 292"/>
    <w:qFormat w:val="1"/>
    <w:rPr>
      <w:sz w:val="20"/>
    </w:rPr>
  </w:style>
  <w:style w:type="character" w:styleId="ListLabel293">
    <w:name w:val="ListLabel 293"/>
    <w:qFormat w:val="1"/>
    <w:rPr>
      <w:sz w:val="20"/>
    </w:rPr>
  </w:style>
  <w:style w:type="character" w:styleId="ListLabel294">
    <w:name w:val="ListLabel 294"/>
    <w:qFormat w:val="1"/>
    <w:rPr>
      <w:sz w:val="20"/>
    </w:rPr>
  </w:style>
  <w:style w:type="character" w:styleId="ListLabel295">
    <w:name w:val="ListLabel 295"/>
    <w:qFormat w:val="1"/>
    <w:rPr>
      <w:sz w:val="20"/>
    </w:rPr>
  </w:style>
  <w:style w:type="character" w:styleId="ListLabel296">
    <w:name w:val="ListLabel 296"/>
    <w:qFormat w:val="1"/>
    <w:rPr>
      <w:sz w:val="20"/>
    </w:rPr>
  </w:style>
  <w:style w:type="character" w:styleId="ListLabel297">
    <w:name w:val="ListLabel 297"/>
    <w:qFormat w:val="1"/>
    <w:rPr>
      <w:sz w:val="20"/>
    </w:rPr>
  </w:style>
  <w:style w:type="character" w:styleId="ListLabel298">
    <w:name w:val="ListLabel 298"/>
    <w:qFormat w:val="1"/>
    <w:rPr/>
  </w:style>
  <w:style w:type="character" w:styleId="ListLabel299">
    <w:name w:val="ListLabel 299"/>
    <w:qFormat w:val="1"/>
    <w:rPr/>
  </w:style>
  <w:style w:type="character" w:styleId="ListLabel300">
    <w:name w:val="ListLabel 300"/>
    <w:qFormat w:val="1"/>
    <w:rPr/>
  </w:style>
  <w:style w:type="character" w:styleId="ListLabel301">
    <w:name w:val="ListLabel 301"/>
    <w:qFormat w:val="1"/>
    <w:rPr/>
  </w:style>
  <w:style w:type="character" w:styleId="ListLabel302">
    <w:name w:val="ListLabel 302"/>
    <w:qFormat w:val="1"/>
    <w:rPr/>
  </w:style>
  <w:style w:type="character" w:styleId="ListLabel303">
    <w:name w:val="ListLabel 303"/>
    <w:qFormat w:val="1"/>
    <w:rPr/>
  </w:style>
  <w:style w:type="character" w:styleId="ListLabel304">
    <w:name w:val="ListLabel 304"/>
    <w:qFormat w:val="1"/>
    <w:rPr/>
  </w:style>
  <w:style w:type="character" w:styleId="ListLabel305">
    <w:name w:val="ListLabel 305"/>
    <w:qFormat w:val="1"/>
    <w:rPr/>
  </w:style>
  <w:style w:type="character" w:styleId="ListLabel306">
    <w:name w:val="ListLabel 306"/>
    <w:qFormat w:val="1"/>
    <w:rPr/>
  </w:style>
  <w:style w:type="character" w:styleId="ListLabel307">
    <w:name w:val="ListLabel 307"/>
    <w:qFormat w:val="1"/>
    <w:rPr>
      <w:sz w:val="20"/>
    </w:rPr>
  </w:style>
  <w:style w:type="character" w:styleId="ListLabel308">
    <w:name w:val="ListLabel 308"/>
    <w:qFormat w:val="1"/>
    <w:rPr>
      <w:sz w:val="20"/>
    </w:rPr>
  </w:style>
  <w:style w:type="character" w:styleId="ListLabel309">
    <w:name w:val="ListLabel 309"/>
    <w:qFormat w:val="1"/>
    <w:rPr>
      <w:sz w:val="20"/>
    </w:rPr>
  </w:style>
  <w:style w:type="character" w:styleId="ListLabel310">
    <w:name w:val="ListLabel 310"/>
    <w:qFormat w:val="1"/>
    <w:rPr>
      <w:sz w:val="20"/>
    </w:rPr>
  </w:style>
  <w:style w:type="character" w:styleId="ListLabel311">
    <w:name w:val="ListLabel 311"/>
    <w:qFormat w:val="1"/>
    <w:rPr>
      <w:sz w:val="20"/>
    </w:rPr>
  </w:style>
  <w:style w:type="character" w:styleId="ListLabel312">
    <w:name w:val="ListLabel 312"/>
    <w:qFormat w:val="1"/>
    <w:rPr>
      <w:sz w:val="20"/>
    </w:rPr>
  </w:style>
  <w:style w:type="character" w:styleId="ListLabel313">
    <w:name w:val="ListLabel 313"/>
    <w:qFormat w:val="1"/>
    <w:rPr>
      <w:sz w:val="20"/>
    </w:rPr>
  </w:style>
  <w:style w:type="character" w:styleId="ListLabel314">
    <w:name w:val="ListLabel 314"/>
    <w:qFormat w:val="1"/>
    <w:rPr>
      <w:sz w:val="20"/>
    </w:rPr>
  </w:style>
  <w:style w:type="character" w:styleId="ListLabel315">
    <w:name w:val="ListLabel 315"/>
    <w:qFormat w:val="1"/>
    <w:rPr>
      <w:sz w:val="20"/>
    </w:rPr>
  </w:style>
  <w:style w:type="character" w:styleId="ListLabel316">
    <w:name w:val="ListLabel 316"/>
    <w:qFormat w:val="1"/>
    <w:rPr>
      <w:sz w:val="20"/>
    </w:rPr>
  </w:style>
  <w:style w:type="character" w:styleId="ListLabel317">
    <w:name w:val="ListLabel 317"/>
    <w:qFormat w:val="1"/>
    <w:rPr>
      <w:sz w:val="20"/>
    </w:rPr>
  </w:style>
  <w:style w:type="character" w:styleId="ListLabel318">
    <w:name w:val="ListLabel 318"/>
    <w:qFormat w:val="1"/>
    <w:rPr>
      <w:sz w:val="20"/>
    </w:rPr>
  </w:style>
  <w:style w:type="character" w:styleId="ListLabel319">
    <w:name w:val="ListLabel 319"/>
    <w:qFormat w:val="1"/>
    <w:rPr>
      <w:sz w:val="20"/>
    </w:rPr>
  </w:style>
  <w:style w:type="character" w:styleId="ListLabel320">
    <w:name w:val="ListLabel 320"/>
    <w:qFormat w:val="1"/>
    <w:rPr>
      <w:sz w:val="20"/>
    </w:rPr>
  </w:style>
  <w:style w:type="character" w:styleId="ListLabel321">
    <w:name w:val="ListLabel 321"/>
    <w:qFormat w:val="1"/>
    <w:rPr>
      <w:sz w:val="20"/>
    </w:rPr>
  </w:style>
  <w:style w:type="character" w:styleId="ListLabel322">
    <w:name w:val="ListLabel 322"/>
    <w:qFormat w:val="1"/>
    <w:rPr>
      <w:sz w:val="20"/>
    </w:rPr>
  </w:style>
  <w:style w:type="character" w:styleId="ListLabel323">
    <w:name w:val="ListLabel 323"/>
    <w:qFormat w:val="1"/>
    <w:rPr>
      <w:sz w:val="20"/>
    </w:rPr>
  </w:style>
  <w:style w:type="character" w:styleId="ListLabel324">
    <w:name w:val="ListLabel 324"/>
    <w:qFormat w:val="1"/>
    <w:rPr>
      <w:sz w:val="20"/>
    </w:rPr>
  </w:style>
  <w:style w:type="character" w:styleId="ListLabel325">
    <w:name w:val="ListLabel 325"/>
    <w:qFormat w:val="1"/>
    <w:rPr>
      <w:sz w:val="20"/>
    </w:rPr>
  </w:style>
  <w:style w:type="character" w:styleId="ListLabel326">
    <w:name w:val="ListLabel 326"/>
    <w:qFormat w:val="1"/>
    <w:rPr>
      <w:sz w:val="20"/>
    </w:rPr>
  </w:style>
  <w:style w:type="character" w:styleId="ListLabel327">
    <w:name w:val="ListLabel 327"/>
    <w:qFormat w:val="1"/>
    <w:rPr>
      <w:sz w:val="20"/>
    </w:rPr>
  </w:style>
  <w:style w:type="character" w:styleId="ListLabel328">
    <w:name w:val="ListLabel 328"/>
    <w:qFormat w:val="1"/>
    <w:rPr>
      <w:sz w:val="20"/>
    </w:rPr>
  </w:style>
  <w:style w:type="character" w:styleId="ListLabel329">
    <w:name w:val="ListLabel 329"/>
    <w:qFormat w:val="1"/>
    <w:rPr>
      <w:sz w:val="20"/>
    </w:rPr>
  </w:style>
  <w:style w:type="character" w:styleId="ListLabel330">
    <w:name w:val="ListLabel 330"/>
    <w:qFormat w:val="1"/>
    <w:rPr>
      <w:sz w:val="20"/>
    </w:rPr>
  </w:style>
  <w:style w:type="character" w:styleId="ListLabel331">
    <w:name w:val="ListLabel 331"/>
    <w:qFormat w:val="1"/>
    <w:rPr>
      <w:sz w:val="20"/>
    </w:rPr>
  </w:style>
  <w:style w:type="character" w:styleId="ListLabel332">
    <w:name w:val="ListLabel 332"/>
    <w:qFormat w:val="1"/>
    <w:rPr>
      <w:sz w:val="20"/>
    </w:rPr>
  </w:style>
  <w:style w:type="character" w:styleId="ListLabel333">
    <w:name w:val="ListLabel 333"/>
    <w:qFormat w:val="1"/>
    <w:rPr>
      <w:sz w:val="20"/>
    </w:rPr>
  </w:style>
  <w:style w:type="character" w:styleId="ListLabel334">
    <w:name w:val="ListLabel 334"/>
    <w:qFormat w:val="1"/>
    <w:rPr>
      <w:sz w:val="20"/>
    </w:rPr>
  </w:style>
  <w:style w:type="character" w:styleId="ListLabel335">
    <w:name w:val="ListLabel 335"/>
    <w:qFormat w:val="1"/>
    <w:rPr>
      <w:sz w:val="20"/>
    </w:rPr>
  </w:style>
  <w:style w:type="character" w:styleId="ListLabel336">
    <w:name w:val="ListLabel 336"/>
    <w:qFormat w:val="1"/>
    <w:rPr>
      <w:sz w:val="20"/>
    </w:rPr>
  </w:style>
  <w:style w:type="character" w:styleId="ListLabel337">
    <w:name w:val="ListLabel 337"/>
    <w:qFormat w:val="1"/>
    <w:rPr>
      <w:sz w:val="20"/>
    </w:rPr>
  </w:style>
  <w:style w:type="character" w:styleId="ListLabel338">
    <w:name w:val="ListLabel 338"/>
    <w:qFormat w:val="1"/>
    <w:rPr>
      <w:sz w:val="20"/>
    </w:rPr>
  </w:style>
  <w:style w:type="character" w:styleId="ListLabel339">
    <w:name w:val="ListLabel 339"/>
    <w:qFormat w:val="1"/>
    <w:rPr>
      <w:sz w:val="20"/>
    </w:rPr>
  </w:style>
  <w:style w:type="character" w:styleId="ListLabel340">
    <w:name w:val="ListLabel 340"/>
    <w:qFormat w:val="1"/>
    <w:rPr>
      <w:sz w:val="20"/>
    </w:rPr>
  </w:style>
  <w:style w:type="character" w:styleId="ListLabel341">
    <w:name w:val="ListLabel 341"/>
    <w:qFormat w:val="1"/>
    <w:rPr>
      <w:sz w:val="20"/>
    </w:rPr>
  </w:style>
  <w:style w:type="character" w:styleId="ListLabel342">
    <w:name w:val="ListLabel 342"/>
    <w:qFormat w:val="1"/>
    <w:rPr>
      <w:sz w:val="20"/>
    </w:rPr>
  </w:style>
  <w:style w:type="character" w:styleId="ListLabel343">
    <w:name w:val="ListLabel 343"/>
    <w:qFormat w:val="1"/>
    <w:rPr/>
  </w:style>
  <w:style w:type="character" w:styleId="ListLabel344">
    <w:name w:val="ListLabel 344"/>
    <w:qFormat w:val="1"/>
    <w:rPr/>
  </w:style>
  <w:style w:type="character" w:styleId="ListLabel345">
    <w:name w:val="ListLabel 345"/>
    <w:qFormat w:val="1"/>
    <w:rPr/>
  </w:style>
  <w:style w:type="character" w:styleId="ListLabel346">
    <w:name w:val="ListLabel 346"/>
    <w:qFormat w:val="1"/>
    <w:rPr/>
  </w:style>
  <w:style w:type="character" w:styleId="ListLabel347">
    <w:name w:val="ListLabel 347"/>
    <w:qFormat w:val="1"/>
    <w:rPr/>
  </w:style>
  <w:style w:type="character" w:styleId="ListLabel348">
    <w:name w:val="ListLabel 348"/>
    <w:qFormat w:val="1"/>
    <w:rPr/>
  </w:style>
  <w:style w:type="character" w:styleId="ListLabel349">
    <w:name w:val="ListLabel 349"/>
    <w:qFormat w:val="1"/>
    <w:rPr/>
  </w:style>
  <w:style w:type="character" w:styleId="ListLabel350">
    <w:name w:val="ListLabel 350"/>
    <w:qFormat w:val="1"/>
    <w:rPr/>
  </w:style>
  <w:style w:type="character" w:styleId="ListLabel351">
    <w:name w:val="ListLabel 351"/>
    <w:qFormat w:val="1"/>
    <w:rPr/>
  </w:style>
  <w:style w:type="character" w:styleId="Vnculodendice">
    <w:name w:val="Vínculo de índice"/>
    <w:qFormat w:val="1"/>
    <w:rPr/>
  </w:style>
  <w:style w:type="character" w:styleId="IndexLink">
    <w:name w:val="Index Link"/>
    <w:qFormat w:val="1"/>
    <w:rPr/>
  </w:style>
  <w:style w:type="paragraph" w:styleId="Heading">
    <w:name w:val="Heading"/>
    <w:basedOn w:val="Normal"/>
    <w:next w:val="Normal"/>
    <w:qFormat w:val="1"/>
    <w:pPr>
      <w:keepNext w:val="1"/>
      <w:keepLines w:val="1"/>
      <w:spacing w:after="120" w:before="480" w:line="360" w:lineRule="auto"/>
    </w:pPr>
    <w:rPr>
      <w:rFonts w:ascii="Arial" w:cs="Arial" w:eastAsia="Arial" w:hAnsi="Arial"/>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Ttulo">
    <w:name w:val="Título"/>
    <w:basedOn w:val="Normal"/>
    <w:next w:val="TextBody"/>
    <w:qFormat w:val="1"/>
    <w:pPr>
      <w:keepNext w:val="1"/>
      <w:spacing w:after="120" w:before="240"/>
    </w:pPr>
    <w:rPr>
      <w:rFonts w:ascii="Liberation Sans;Arial" w:cs="Lucida Sans" w:eastAsia="Microsoft YaHei" w:hAnsi="Liberation Sans;Arial"/>
      <w:sz w:val="28"/>
      <w:szCs w:val="28"/>
    </w:rPr>
  </w:style>
  <w:style w:type="paragraph" w:styleId="Legenda">
    <w:name w:val="Legenda"/>
    <w:basedOn w:val="Normal"/>
    <w:qFormat w:val="1"/>
    <w:pPr>
      <w:suppressLineNumbers w:val="1"/>
      <w:spacing w:after="120" w:before="120"/>
    </w:pPr>
    <w:rPr>
      <w:rFonts w:cs="Lucida Sans"/>
      <w:i w:val="1"/>
      <w:iCs w:val="1"/>
      <w:sz w:val="24"/>
      <w:szCs w:val="24"/>
    </w:rPr>
  </w:style>
  <w:style w:type="paragraph" w:styleId="Ndice">
    <w:name w:val="Índice"/>
    <w:basedOn w:val="Normal"/>
    <w:qFormat w:val="1"/>
    <w:pPr>
      <w:suppressLineNumbers w:val="1"/>
    </w:pPr>
    <w:rPr>
      <w:rFonts w:cs="Lucida Sans"/>
      <w:lang w:bidi="zxx" w:eastAsia="zxx" w:val="zxx"/>
    </w:rPr>
  </w:style>
  <w:style w:type="paragraph" w:styleId="Subtitle">
    <w:name w:val="Subtitle"/>
    <w:basedOn w:val="Normal"/>
    <w:next w:val="Normal"/>
    <w:qFormat w:val="1"/>
    <w:pPr>
      <w:keepNext w:val="1"/>
      <w:keepLines w:val="1"/>
      <w:spacing w:after="80" w:before="360"/>
    </w:pPr>
    <w:rPr>
      <w:rFonts w:ascii="Georgia" w:cs="Georgia" w:eastAsia="Georgia" w:hAnsi="Georgia"/>
      <w:i w:val="1"/>
      <w:color w:val="666666"/>
      <w:sz w:val="48"/>
      <w:szCs w:val="48"/>
    </w:rPr>
  </w:style>
  <w:style w:type="paragraph" w:styleId="Annotationtext">
    <w:name w:val="annotation text"/>
    <w:basedOn w:val="Normal"/>
    <w:qFormat w:val="1"/>
    <w:pPr/>
    <w:rPr>
      <w:sz w:val="20"/>
      <w:szCs w:val="20"/>
    </w:rPr>
  </w:style>
  <w:style w:type="paragraph" w:styleId="BalloonText">
    <w:name w:val="Balloon Text"/>
    <w:basedOn w:val="Normal"/>
    <w:qFormat w:val="1"/>
    <w:pPr/>
    <w:rPr>
      <w:rFonts w:ascii="Tahoma" w:cs="Tahoma" w:hAnsi="Tahoma"/>
      <w:sz w:val="16"/>
      <w:szCs w:val="16"/>
    </w:rPr>
  </w:style>
  <w:style w:type="paragraph" w:styleId="CabealhoeRodap">
    <w:name w:val="Cabeçalho e Rodapé"/>
    <w:basedOn w:val="Normal"/>
    <w:qFormat w:val="1"/>
    <w:pPr/>
    <w:rPr/>
  </w:style>
  <w:style w:type="paragraph" w:styleId="Footer">
    <w:name w:val="Footer"/>
    <w:basedOn w:val="Normal"/>
    <w:pPr>
      <w:tabs>
        <w:tab w:val="center" w:leader="none" w:pos="4252"/>
        <w:tab w:val="right" w:leader="none" w:pos="8504"/>
      </w:tabs>
    </w:pPr>
    <w:rPr/>
  </w:style>
  <w:style w:type="paragraph" w:styleId="Textonormal">
    <w:name w:val="Texto normal"/>
    <w:basedOn w:val="Normal"/>
    <w:qFormat w:val="1"/>
    <w:pPr/>
    <w:rPr>
      <w:rFonts w:ascii="Arial" w:cs="Arial" w:hAnsi="Arial"/>
    </w:rPr>
  </w:style>
  <w:style w:type="paragraph" w:styleId="Annotationsubject">
    <w:name w:val="annotation subject"/>
    <w:basedOn w:val="Annotationtext"/>
    <w:next w:val="Annotationtext"/>
    <w:qFormat w:val="1"/>
    <w:pPr/>
    <w:rPr>
      <w:b w:val="1"/>
      <w:bCs w:val="1"/>
    </w:rPr>
  </w:style>
  <w:style w:type="paragraph" w:styleId="NoSpacing">
    <w:name w:val="No Spacing"/>
    <w:qFormat w:val="1"/>
    <w:pPr>
      <w:widowControl w:val="1"/>
      <w:suppressAutoHyphens w:val="1"/>
      <w:bidi w:val="0"/>
      <w:spacing w:after="0" w:before="0"/>
      <w:jc w:val="left"/>
    </w:pPr>
    <w:rPr>
      <w:rFonts w:ascii="Times New Roman" w:cs="Times New Roman" w:eastAsia="Times New Roman" w:hAnsi="Times New Roman"/>
      <w:color w:val="auto"/>
      <w:kern w:val="0"/>
      <w:sz w:val="24"/>
      <w:szCs w:val="24"/>
      <w:lang w:bidi="ar-SA" w:eastAsia="pt-BR" w:val="pt-BR"/>
    </w:rPr>
  </w:style>
  <w:style w:type="paragraph" w:styleId="IntenseQuote">
    <w:name w:val="Intense Quote"/>
    <w:basedOn w:val="Normal"/>
    <w:next w:val="Normal"/>
    <w:qFormat w:val="1"/>
    <w:pPr>
      <w:pBdr>
        <w:bottom w:color="629dd1" w:space="4" w:sz="4" w:val="single"/>
      </w:pBdr>
      <w:spacing w:after="280" w:before="200"/>
      <w:ind w:left="936" w:right="936" w:hanging="0"/>
    </w:pPr>
    <w:rPr>
      <w:b w:val="1"/>
      <w:bCs w:val="1"/>
      <w:i w:val="1"/>
      <w:iCs w:val="1"/>
      <w:color w:val="629dd1"/>
    </w:rPr>
  </w:style>
  <w:style w:type="paragraph" w:styleId="ListParagraph">
    <w:name w:val="List Paragraph"/>
    <w:basedOn w:val="Normal"/>
    <w:qFormat w:val="1"/>
    <w:pPr>
      <w:spacing w:after="0" w:before="0"/>
      <w:ind w:left="720" w:right="0" w:hanging="0"/>
      <w:contextualSpacing w:val="1"/>
    </w:pPr>
    <w:rPr/>
  </w:style>
  <w:style w:type="paragraph" w:styleId="Contents1">
    <w:name w:val="TOC 1"/>
    <w:basedOn w:val="Normal"/>
    <w:next w:val="Normal"/>
    <w:pPr>
      <w:spacing w:after="100" w:before="0"/>
    </w:pPr>
    <w:rPr/>
  </w:style>
  <w:style w:type="paragraph" w:styleId="NormalWeb">
    <w:name w:val="Normal (Web)"/>
    <w:basedOn w:val="Normal"/>
    <w:qFormat w:val="1"/>
    <w:pPr>
      <w:spacing w:after="280" w:before="280"/>
    </w:pPr>
    <w:rPr/>
  </w:style>
  <w:style w:type="paragraph" w:styleId="Contents3">
    <w:name w:val="TOC 3"/>
    <w:basedOn w:val="Normal"/>
    <w:next w:val="Normal"/>
    <w:pPr>
      <w:spacing w:after="100" w:before="0"/>
      <w:ind w:left="480" w:right="0" w:hanging="0"/>
    </w:pPr>
    <w:rPr/>
  </w:style>
  <w:style w:type="paragraph" w:styleId="Contents2">
    <w:name w:val="TOC 2"/>
    <w:basedOn w:val="Normal"/>
    <w:next w:val="Normal"/>
    <w:pPr>
      <w:spacing w:after="100" w:before="0"/>
      <w:ind w:left="240" w:right="0" w:hanging="0"/>
    </w:pPr>
    <w:rPr/>
  </w:style>
  <w:style w:type="paragraph" w:styleId="Header">
    <w:name w:val="Header"/>
    <w:basedOn w:val="Normal"/>
    <w:pPr>
      <w:tabs>
        <w:tab w:val="center" w:leader="none" w:pos="4252"/>
        <w:tab w:val="right" w:leader="none" w:pos="8504"/>
      </w:tabs>
    </w:pPr>
    <w:rPr/>
  </w:style>
  <w:style w:type="paragraph" w:styleId="Western">
    <w:name w:val="western"/>
    <w:basedOn w:val="Normal"/>
    <w:qFormat w:val="1"/>
    <w:pPr>
      <w:spacing w:after="119" w:before="280"/>
    </w:pPr>
    <w:rPr>
      <w:color w:val="000000"/>
    </w:rPr>
  </w:style>
  <w:style w:type="paragraph" w:styleId="Contedodoquadro">
    <w:name w:val="Conteúdo do quadro"/>
    <w:basedOn w:val="Normal"/>
    <w:qFormat w:val="1"/>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paragraph" w:styleId="FrameContents">
    <w:name w:val="Frame Contents"/>
    <w:basedOn w:val="Normal"/>
    <w:qFormat w:val="1"/>
    <w:pPr/>
    <w:rPr/>
  </w:style>
  <w:style w:type="numbering" w:styleId="WW8Num1">
    <w:name w:val="WW8Num1"/>
    <w:qFormat w:val="1"/>
  </w:style>
  <w:style w:type="numbering" w:styleId="WW8Num2">
    <w:name w:val="WW8Num2"/>
    <w:qFormat w:val="1"/>
  </w:style>
  <w:style w:type="numbering" w:styleId="WW8Num3">
    <w:name w:val="WW8Num3"/>
    <w:qFormat w:val="1"/>
  </w:style>
  <w:style w:type="numbering" w:styleId="WW8Num4">
    <w:name w:val="WW8Num4"/>
    <w:qFormat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60.0" w:type="dxa"/>
        <w:bottom w:w="0.0" w:type="dxa"/>
        <w:right w:w="70.0" w:type="dxa"/>
      </w:tblCellMar>
    </w:tblPr>
  </w:style>
  <w:style w:type="table" w:styleId="Table2">
    <w:basedOn w:val="TableNormal"/>
    <w:tblPr>
      <w:tblStyleRowBandSize w:val="1"/>
      <w:tblStyleColBandSize w:val="1"/>
      <w:tblCellMar>
        <w:top w:w="0.0" w:type="dxa"/>
        <w:left w:w="60.0" w:type="dxa"/>
        <w:bottom w:w="0.0" w:type="dxa"/>
        <w:right w:w="70.0" w:type="dxa"/>
      </w:tblCellMar>
    </w:tblPr>
  </w:style>
  <w:style w:type="table" w:styleId="Table3">
    <w:basedOn w:val="TableNormal"/>
    <w:tblPr>
      <w:tblStyleRowBandSize w:val="1"/>
      <w:tblStyleColBandSize w:val="1"/>
      <w:tblCellMar>
        <w:top w:w="0.0" w:type="dxa"/>
        <w:left w:w="60.0" w:type="dxa"/>
        <w:bottom w:w="0.0" w:type="dxa"/>
        <w:right w:w="70.0" w:type="dxa"/>
      </w:tblCellMar>
    </w:tblPr>
  </w:style>
  <w:style w:type="table" w:styleId="Table4">
    <w:basedOn w:val="TableNormal"/>
    <w:tblPr>
      <w:tblStyleRowBandSize w:val="1"/>
      <w:tblStyleColBandSize w:val="1"/>
      <w:tblCellMar>
        <w:top w:w="0.0" w:type="dxa"/>
        <w:left w:w="65.0" w:type="dxa"/>
        <w:bottom w:w="0.0" w:type="dxa"/>
        <w:right w:w="70.0" w:type="dxa"/>
      </w:tblCellMar>
    </w:tblPr>
  </w:style>
  <w:style w:type="table" w:styleId="Table5">
    <w:basedOn w:val="TableNormal"/>
    <w:tblPr>
      <w:tblStyleRowBandSize w:val="1"/>
      <w:tblStyleColBandSize w:val="1"/>
      <w:tblCellMar>
        <w:top w:w="0.0" w:type="dxa"/>
        <w:left w:w="65.0" w:type="dxa"/>
        <w:bottom w:w="0.0" w:type="dxa"/>
        <w:right w:w="70.0" w:type="dxa"/>
      </w:tblCellMar>
    </w:tblPr>
  </w:style>
  <w:style w:type="table" w:styleId="Table6">
    <w:basedOn w:val="TableNormal"/>
    <w:tblPr>
      <w:tblStyleRowBandSize w:val="1"/>
      <w:tblStyleColBandSize w:val="1"/>
      <w:tblCellMar>
        <w:top w:w="0.0" w:type="dxa"/>
        <w:left w:w="103.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png"/><Relationship Id="rId22" Type="http://schemas.openxmlformats.org/officeDocument/2006/relationships/footer" Target="footer3.xml"/><Relationship Id="rId21" Type="http://schemas.openxmlformats.org/officeDocument/2006/relationships/header" Target="header2.xml"/><Relationship Id="rId24" Type="http://schemas.openxmlformats.org/officeDocument/2006/relationships/hyperlink" Target="https://www.ufrb.edu.br/proexc/images/Guia_da_Curriculariza%c3%a7%c3%a3o_-_oficial.pdf" TargetMode="External"/><Relationship Id="rId23" Type="http://schemas.openxmlformats.org/officeDocument/2006/relationships/hyperlink" Target="http://portal.mec.gov.br/index.php?option=com_docman&amp;view=download&amp;alias=104251-rces007-18&amp;category_slug=dezembro-2018-pdf&amp;Itemid=30192"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mec.mec.gov.br/emec/consulta-cadastro/detalhes-ies/d96957f455f6405d14c6542552b0f6eb/NDUwMw==" TargetMode="External"/><Relationship Id="rId26" Type="http://schemas.openxmlformats.org/officeDocument/2006/relationships/hyperlink" Target="https://www.ufrb.edu.br/cetens/documentos/category/8-formularios?download=851:glossario-de-conceitos-academicos-sigaa-ufrb" TargetMode="External"/><Relationship Id="rId25" Type="http://schemas.openxmlformats.org/officeDocument/2006/relationships/hyperlink" Target="https://www.in.gov.br/en/web/dou/-/portaria-n-2.117-de-6-de-dezembro-de-2019-232670913" TargetMode="External"/><Relationship Id="rId28" Type="http://schemas.openxmlformats.org/officeDocument/2006/relationships/header" Target="header3.xml"/><Relationship Id="rId27" Type="http://schemas.openxmlformats.org/officeDocument/2006/relationships/hyperlink" Target="https://www.ufrb.edu.br/cetens/documentos/category/8-formularios?download=851:glossario-de-conceitos-academicos-sigaa-ufrb"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4.xml"/><Relationship Id="rId7" Type="http://schemas.openxmlformats.org/officeDocument/2006/relationships/image" Target="media/image1.jpg"/><Relationship Id="rId8" Type="http://schemas.openxmlformats.org/officeDocument/2006/relationships/footer" Target="footer1.xml"/><Relationship Id="rId11" Type="http://schemas.openxmlformats.org/officeDocument/2006/relationships/header" Target="header1.xml"/><Relationship Id="rId10" Type="http://schemas.openxmlformats.org/officeDocument/2006/relationships/hyperlink" Target="https://www.gov.br/capes/pt-br/acesso-a-informacao/acoes-e-programas/avaliacao/instrumentos/documentos-de-apoio-1/tabela-de-areas-de-conhecimento-avaliacao" TargetMode="External"/><Relationship Id="rId13" Type="http://schemas.openxmlformats.org/officeDocument/2006/relationships/image" Target="media/image5.png"/><Relationship Id="rId12" Type="http://schemas.openxmlformats.org/officeDocument/2006/relationships/footer" Target="footer2.xml"/><Relationship Id="rId15" Type="http://schemas.openxmlformats.org/officeDocument/2006/relationships/image" Target="media/image14.png"/><Relationship Id="rId14" Type="http://schemas.openxmlformats.org/officeDocument/2006/relationships/image" Target="media/image2.png"/><Relationship Id="rId17" Type="http://schemas.openxmlformats.org/officeDocument/2006/relationships/image" Target="media/image15.png"/><Relationship Id="rId16" Type="http://schemas.openxmlformats.org/officeDocument/2006/relationships/image" Target="media/image16.png"/><Relationship Id="rId19" Type="http://schemas.openxmlformats.org/officeDocument/2006/relationships/image" Target="media/image4.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s>
</file>

<file path=word/_rels/footer4.xml.rels><?xml version="1.0" encoding="UTF-8" standalone="yes"?><Relationships xmlns="http://schemas.openxmlformats.org/package/2006/relationships"><Relationship Id="rId1" Type="http://schemas.openxmlformats.org/officeDocument/2006/relationships/image" Target="media/image17.png"/><Relationship Id="rId2"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rNNpw2KuFGsGhKBVJVLhVekO+A==">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2022-08-16T12:13:51Z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